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3"/>
        <w:gridCol w:w="3482"/>
        <w:gridCol w:w="3378"/>
        <w:gridCol w:w="2731"/>
        <w:gridCol w:w="2731"/>
      </w:tblGrid>
      <w:tr w:rsidR="00891409" w14:paraId="6D200476" w14:textId="77777777" w:rsidTr="00577EF5">
        <w:trPr>
          <w:trHeight w:val="380"/>
        </w:trPr>
        <w:tc>
          <w:tcPr>
            <w:tcW w:w="1333" w:type="dxa"/>
          </w:tcPr>
          <w:p w14:paraId="753CBAF8" w14:textId="2ED9CAE4" w:rsidR="00891409" w:rsidRPr="00891409" w:rsidRDefault="00891409" w:rsidP="00891409">
            <w:pPr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482" w:type="dxa"/>
          </w:tcPr>
          <w:p w14:paraId="7537EB31" w14:textId="77777777" w:rsidR="00891409" w:rsidRDefault="00891409" w:rsidP="00891409">
            <w:pPr>
              <w:rPr>
                <w:rFonts w:ascii="Century Gothic" w:hAnsi="Century Gothic"/>
                <w:b/>
                <w:bCs/>
                <w:sz w:val="16"/>
                <w:szCs w:val="16"/>
              </w:rPr>
            </w:pPr>
            <w:r w:rsidRPr="00891409">
              <w:rPr>
                <w:rFonts w:ascii="Century Gothic" w:hAnsi="Century Gothic"/>
                <w:b/>
                <w:bCs/>
                <w:sz w:val="16"/>
                <w:szCs w:val="16"/>
              </w:rPr>
              <w:t>KS2 National Curriculum</w:t>
            </w:r>
          </w:p>
          <w:p w14:paraId="35DDAA50" w14:textId="5B8403CB" w:rsidR="00482557" w:rsidRPr="00482557" w:rsidRDefault="00482557" w:rsidP="00891409">
            <w:pPr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378" w:type="dxa"/>
          </w:tcPr>
          <w:p w14:paraId="6BCE866F" w14:textId="77777777" w:rsidR="00891409" w:rsidRPr="00891409" w:rsidRDefault="00891409" w:rsidP="00891409">
            <w:pPr>
              <w:rPr>
                <w:rFonts w:ascii="Century Gothic" w:hAnsi="Century Gothic"/>
                <w:b/>
                <w:bCs/>
                <w:sz w:val="16"/>
                <w:szCs w:val="16"/>
              </w:rPr>
            </w:pPr>
            <w:r w:rsidRPr="00891409">
              <w:rPr>
                <w:rFonts w:ascii="Century Gothic" w:hAnsi="Century Gothic"/>
                <w:b/>
                <w:bCs/>
                <w:sz w:val="16"/>
                <w:szCs w:val="16"/>
              </w:rPr>
              <w:t>Local History</w:t>
            </w:r>
          </w:p>
          <w:p w14:paraId="619C0F77" w14:textId="67DD3C2B" w:rsidR="003A0960" w:rsidRDefault="00891409" w:rsidP="00891409">
            <w:pPr>
              <w:rPr>
                <w:rFonts w:ascii="Century Gothic" w:hAnsi="Century Gothic"/>
                <w:sz w:val="16"/>
                <w:szCs w:val="16"/>
              </w:rPr>
            </w:pPr>
            <w:r w:rsidRPr="00577EF5">
              <w:rPr>
                <w:rFonts w:ascii="Century Gothic" w:hAnsi="Century Gothic"/>
                <w:sz w:val="16"/>
                <w:szCs w:val="16"/>
              </w:rPr>
              <w:t>(Salford – Cotton industry</w:t>
            </w:r>
            <w:r w:rsidR="002056C8">
              <w:rPr>
                <w:rFonts w:ascii="Century Gothic" w:hAnsi="Century Gothic"/>
                <w:sz w:val="16"/>
                <w:szCs w:val="16"/>
              </w:rPr>
              <w:t xml:space="preserve"> </w:t>
            </w:r>
            <w:r w:rsidR="003A0960">
              <w:rPr>
                <w:rFonts w:ascii="Century Gothic" w:hAnsi="Century Gothic"/>
                <w:sz w:val="16"/>
                <w:szCs w:val="16"/>
              </w:rPr>
              <w:t>–</w:t>
            </w:r>
            <w:r w:rsidR="002056C8">
              <w:rPr>
                <w:rFonts w:ascii="Century Gothic" w:hAnsi="Century Gothic"/>
                <w:sz w:val="16"/>
                <w:szCs w:val="16"/>
              </w:rPr>
              <w:t xml:space="preserve"> </w:t>
            </w:r>
            <w:proofErr w:type="spellStart"/>
            <w:r w:rsidR="002056C8">
              <w:rPr>
                <w:rFonts w:ascii="Century Gothic" w:hAnsi="Century Gothic"/>
                <w:sz w:val="16"/>
                <w:szCs w:val="16"/>
              </w:rPr>
              <w:t>Cottonopolis</w:t>
            </w:r>
            <w:proofErr w:type="spellEnd"/>
            <w:r w:rsidR="003A0960">
              <w:rPr>
                <w:rFonts w:ascii="Century Gothic" w:hAnsi="Century Gothic"/>
                <w:sz w:val="16"/>
                <w:szCs w:val="16"/>
              </w:rPr>
              <w:t>)</w:t>
            </w:r>
          </w:p>
          <w:p w14:paraId="13DBA066" w14:textId="3B3ECEEE" w:rsidR="00891409" w:rsidRPr="003A0960" w:rsidRDefault="003A0960" w:rsidP="00891409">
            <w:pPr>
              <w:rPr>
                <w:rFonts w:ascii="Century Gothic" w:hAnsi="Century Gothic"/>
                <w:b/>
                <w:bCs/>
                <w:sz w:val="16"/>
                <w:szCs w:val="16"/>
              </w:rPr>
            </w:pPr>
            <w:bookmarkStart w:id="0" w:name="_Hlk161726138"/>
            <w:r w:rsidRPr="003A0960">
              <w:rPr>
                <w:rFonts w:ascii="Century Gothic" w:hAnsi="Century Gothic"/>
                <w:b/>
                <w:bCs/>
                <w:sz w:val="16"/>
                <w:szCs w:val="16"/>
              </w:rPr>
              <w:t>Wh</w:t>
            </w:r>
            <w:r>
              <w:rPr>
                <w:rFonts w:ascii="Century Gothic" w:hAnsi="Century Gothic"/>
                <w:b/>
                <w:bCs/>
                <w:sz w:val="16"/>
                <w:szCs w:val="16"/>
              </w:rPr>
              <w:t xml:space="preserve">y did </w:t>
            </w:r>
            <w:r w:rsidRPr="003A0960">
              <w:rPr>
                <w:rFonts w:ascii="Century Gothic" w:hAnsi="Century Gothic"/>
                <w:b/>
                <w:bCs/>
                <w:sz w:val="16"/>
                <w:szCs w:val="16"/>
              </w:rPr>
              <w:t xml:space="preserve">Salford </w:t>
            </w:r>
            <w:r>
              <w:rPr>
                <w:rFonts w:ascii="Century Gothic" w:hAnsi="Century Gothic"/>
                <w:b/>
                <w:bCs/>
                <w:sz w:val="16"/>
                <w:szCs w:val="16"/>
              </w:rPr>
              <w:t>grow rapidly</w:t>
            </w:r>
            <w:r w:rsidRPr="003A0960">
              <w:rPr>
                <w:rFonts w:ascii="Century Gothic" w:hAnsi="Century Gothic"/>
                <w:b/>
                <w:bCs/>
                <w:sz w:val="16"/>
                <w:szCs w:val="16"/>
              </w:rPr>
              <w:t xml:space="preserve"> in the 19</w:t>
            </w:r>
            <w:r w:rsidRPr="003A0960">
              <w:rPr>
                <w:rFonts w:ascii="Century Gothic" w:hAnsi="Century Gothic"/>
                <w:b/>
                <w:bCs/>
                <w:sz w:val="16"/>
                <w:szCs w:val="16"/>
                <w:vertAlign w:val="superscript"/>
              </w:rPr>
              <w:t>th</w:t>
            </w:r>
            <w:r w:rsidRPr="003A0960">
              <w:rPr>
                <w:rFonts w:ascii="Century Gothic" w:hAnsi="Century Gothic"/>
                <w:b/>
                <w:bCs/>
                <w:sz w:val="16"/>
                <w:szCs w:val="16"/>
              </w:rPr>
              <w:t xml:space="preserve"> Century</w:t>
            </w:r>
            <w:r>
              <w:rPr>
                <w:rFonts w:ascii="Century Gothic" w:hAnsi="Century Gothic"/>
                <w:b/>
                <w:bCs/>
                <w:sz w:val="16"/>
                <w:szCs w:val="16"/>
              </w:rPr>
              <w:t xml:space="preserve"> and what was the impact</w:t>
            </w:r>
            <w:r w:rsidRPr="003A0960">
              <w:rPr>
                <w:rFonts w:ascii="Century Gothic" w:hAnsi="Century Gothic"/>
                <w:b/>
                <w:bCs/>
                <w:sz w:val="16"/>
                <w:szCs w:val="16"/>
              </w:rPr>
              <w:t>?</w:t>
            </w:r>
            <w:bookmarkEnd w:id="0"/>
          </w:p>
        </w:tc>
        <w:tc>
          <w:tcPr>
            <w:tcW w:w="2731" w:type="dxa"/>
          </w:tcPr>
          <w:p w14:paraId="714B70B4" w14:textId="77777777" w:rsidR="00891409" w:rsidRPr="00891409" w:rsidRDefault="00891409" w:rsidP="00891409">
            <w:pPr>
              <w:rPr>
                <w:rFonts w:ascii="Century Gothic" w:hAnsi="Century Gothic"/>
                <w:b/>
                <w:bCs/>
                <w:sz w:val="16"/>
                <w:szCs w:val="16"/>
              </w:rPr>
            </w:pPr>
            <w:r w:rsidRPr="00891409">
              <w:rPr>
                <w:rFonts w:ascii="Century Gothic" w:hAnsi="Century Gothic"/>
                <w:b/>
                <w:bCs/>
                <w:sz w:val="16"/>
                <w:szCs w:val="16"/>
              </w:rPr>
              <w:t>World History</w:t>
            </w:r>
          </w:p>
          <w:p w14:paraId="3214634F" w14:textId="77777777" w:rsidR="00891409" w:rsidRDefault="00891409" w:rsidP="00891409">
            <w:pPr>
              <w:rPr>
                <w:rFonts w:ascii="Century Gothic" w:hAnsi="Century Gothic"/>
                <w:sz w:val="16"/>
                <w:szCs w:val="16"/>
              </w:rPr>
            </w:pPr>
            <w:r w:rsidRPr="00577EF5">
              <w:rPr>
                <w:rFonts w:ascii="Century Gothic" w:hAnsi="Century Gothic"/>
                <w:sz w:val="16"/>
                <w:szCs w:val="16"/>
              </w:rPr>
              <w:t>(Ancient Egyptians)</w:t>
            </w:r>
          </w:p>
          <w:p w14:paraId="6BA51AA8" w14:textId="4F5A802A" w:rsidR="003A0960" w:rsidRPr="003A0960" w:rsidRDefault="003A0960" w:rsidP="00891409">
            <w:pPr>
              <w:rPr>
                <w:rFonts w:ascii="Century Gothic" w:hAnsi="Century Gothic"/>
                <w:b/>
                <w:bCs/>
                <w:sz w:val="16"/>
                <w:szCs w:val="16"/>
              </w:rPr>
            </w:pPr>
            <w:bookmarkStart w:id="1" w:name="_Hlk161726218"/>
            <w:r w:rsidRPr="003A0960">
              <w:rPr>
                <w:rFonts w:ascii="Century Gothic" w:hAnsi="Century Gothic"/>
                <w:b/>
                <w:bCs/>
                <w:sz w:val="16"/>
                <w:szCs w:val="16"/>
              </w:rPr>
              <w:t>W</w:t>
            </w:r>
            <w:r>
              <w:rPr>
                <w:rFonts w:ascii="Century Gothic" w:hAnsi="Century Gothic"/>
                <w:b/>
                <w:bCs/>
                <w:sz w:val="16"/>
                <w:szCs w:val="16"/>
              </w:rPr>
              <w:t>ho were the Ancient Egyptians and what did they</w:t>
            </w:r>
            <w:r w:rsidRPr="003A0960">
              <w:rPr>
                <w:rFonts w:ascii="Century Gothic" w:hAnsi="Century Gothic"/>
                <w:b/>
                <w:bCs/>
                <w:sz w:val="16"/>
                <w:szCs w:val="16"/>
              </w:rPr>
              <w:t xml:space="preserve"> achieve?</w:t>
            </w:r>
            <w:bookmarkEnd w:id="1"/>
          </w:p>
        </w:tc>
        <w:tc>
          <w:tcPr>
            <w:tcW w:w="2731" w:type="dxa"/>
          </w:tcPr>
          <w:p w14:paraId="1BE650DA" w14:textId="77777777" w:rsidR="00891409" w:rsidRPr="00891409" w:rsidRDefault="00891409" w:rsidP="00891409">
            <w:pPr>
              <w:rPr>
                <w:rFonts w:ascii="Century Gothic" w:hAnsi="Century Gothic"/>
                <w:b/>
                <w:bCs/>
                <w:sz w:val="16"/>
                <w:szCs w:val="16"/>
              </w:rPr>
            </w:pPr>
            <w:r w:rsidRPr="00891409">
              <w:rPr>
                <w:rFonts w:ascii="Century Gothic" w:hAnsi="Century Gothic"/>
                <w:b/>
                <w:bCs/>
                <w:sz w:val="16"/>
                <w:szCs w:val="16"/>
              </w:rPr>
              <w:t>UK History</w:t>
            </w:r>
          </w:p>
          <w:p w14:paraId="6DFC08EC" w14:textId="77777777" w:rsidR="00891409" w:rsidRDefault="00891409" w:rsidP="00891409">
            <w:pPr>
              <w:rPr>
                <w:rFonts w:ascii="Century Gothic" w:hAnsi="Century Gothic"/>
                <w:sz w:val="16"/>
                <w:szCs w:val="16"/>
              </w:rPr>
            </w:pPr>
            <w:r w:rsidRPr="00577EF5">
              <w:rPr>
                <w:rFonts w:ascii="Century Gothic" w:hAnsi="Century Gothic"/>
                <w:sz w:val="16"/>
                <w:szCs w:val="16"/>
              </w:rPr>
              <w:t>(The Romans)</w:t>
            </w:r>
          </w:p>
          <w:p w14:paraId="37FC8250" w14:textId="6B36C45F" w:rsidR="003A0960" w:rsidRPr="003A0960" w:rsidRDefault="003A0960" w:rsidP="00891409">
            <w:pPr>
              <w:rPr>
                <w:rFonts w:ascii="Century Gothic" w:hAnsi="Century Gothic"/>
                <w:b/>
                <w:bCs/>
                <w:sz w:val="16"/>
                <w:szCs w:val="16"/>
              </w:rPr>
            </w:pPr>
            <w:bookmarkStart w:id="2" w:name="_Hlk161726252"/>
            <w:r>
              <w:rPr>
                <w:rFonts w:ascii="Century Gothic" w:hAnsi="Century Gothic"/>
                <w:b/>
                <w:bCs/>
                <w:sz w:val="16"/>
                <w:szCs w:val="16"/>
              </w:rPr>
              <w:t>Who were the Romans that invaded Britain and who tried to stop them?</w:t>
            </w:r>
            <w:bookmarkEnd w:id="2"/>
          </w:p>
        </w:tc>
      </w:tr>
      <w:tr w:rsidR="00EC4539" w14:paraId="725ADF0C" w14:textId="77777777" w:rsidTr="00EC4539">
        <w:trPr>
          <w:trHeight w:val="720"/>
        </w:trPr>
        <w:tc>
          <w:tcPr>
            <w:tcW w:w="1333" w:type="dxa"/>
          </w:tcPr>
          <w:p w14:paraId="4E2CB365" w14:textId="0013ADE9" w:rsidR="00EC4539" w:rsidRPr="00891409" w:rsidRDefault="00EC4539" w:rsidP="00891409">
            <w:pPr>
              <w:rPr>
                <w:rFonts w:ascii="Century Gothic" w:hAnsi="Century Gothic"/>
                <w:b/>
                <w:bCs/>
                <w:sz w:val="16"/>
                <w:szCs w:val="16"/>
              </w:rPr>
            </w:pPr>
            <w:r w:rsidRPr="00891409">
              <w:rPr>
                <w:rFonts w:ascii="Century Gothic" w:hAnsi="Century Gothic"/>
                <w:b/>
                <w:bCs/>
                <w:sz w:val="16"/>
                <w:szCs w:val="16"/>
              </w:rPr>
              <w:t>Chronological understanding</w:t>
            </w:r>
          </w:p>
        </w:tc>
        <w:tc>
          <w:tcPr>
            <w:tcW w:w="3482" w:type="dxa"/>
          </w:tcPr>
          <w:p w14:paraId="4DC1C25E" w14:textId="6BAF3F96" w:rsidR="00EC4539" w:rsidRDefault="00EC4539">
            <w:pPr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</w:pPr>
            <w:r w:rsidRPr="009732FA"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  <w:t>Develop a chronologically secure knowledge and understanding of British, local and world history.</w:t>
            </w:r>
          </w:p>
          <w:p w14:paraId="3D273BC1" w14:textId="252C2213" w:rsidR="00EC4539" w:rsidRDefault="00EC4539">
            <w:pPr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</w:pPr>
          </w:p>
          <w:p w14:paraId="02842D06" w14:textId="77777777" w:rsidR="00EC4539" w:rsidRDefault="00EC4539">
            <w:pPr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</w:pPr>
          </w:p>
          <w:p w14:paraId="23EB0675" w14:textId="1D4A6AAA" w:rsidR="00EC4539" w:rsidRPr="009732FA" w:rsidRDefault="00EC4539" w:rsidP="00482557">
            <w:pPr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3378" w:type="dxa"/>
          </w:tcPr>
          <w:p w14:paraId="2E45D8FA" w14:textId="77777777" w:rsidR="00EC4539" w:rsidRPr="009732FA" w:rsidRDefault="00EC4539" w:rsidP="00482557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9732FA">
              <w:rPr>
                <w:rFonts w:ascii="Century Gothic" w:hAnsi="Century Gothic" w:cstheme="minorHAnsi"/>
                <w:sz w:val="16"/>
                <w:szCs w:val="16"/>
              </w:rPr>
              <w:t xml:space="preserve">Sequence several events, artefacts or historical figures on a timeline using dates, including those that are sometimes further apart </w:t>
            </w:r>
          </w:p>
          <w:p w14:paraId="48A1C8F5" w14:textId="77777777" w:rsidR="00EC4539" w:rsidRPr="009732FA" w:rsidRDefault="00EC4539" w:rsidP="00482557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2ABE1D78" w14:textId="77777777" w:rsidR="00EC4539" w:rsidRDefault="00EC4539" w:rsidP="00482557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9732FA">
              <w:rPr>
                <w:rFonts w:ascii="Century Gothic" w:hAnsi="Century Gothic" w:cstheme="minorHAnsi"/>
                <w:sz w:val="16"/>
                <w:szCs w:val="16"/>
              </w:rPr>
              <w:t xml:space="preserve">Knows how to use the timeline in relation to the unit being studied </w:t>
            </w:r>
          </w:p>
          <w:p w14:paraId="12C2A65C" w14:textId="77777777" w:rsidR="00EC4539" w:rsidRDefault="00EC4539" w:rsidP="00482557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469556A5" w14:textId="77777777" w:rsidR="00EC4539" w:rsidRDefault="00EC4539" w:rsidP="00482557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9732FA">
              <w:rPr>
                <w:rFonts w:ascii="Century Gothic" w:hAnsi="Century Gothic" w:cstheme="minorHAnsi"/>
                <w:sz w:val="16"/>
                <w:szCs w:val="16"/>
              </w:rPr>
              <w:t xml:space="preserve">Knows that a timeline can be divided into BC (Before Christ) and AD (Anno Domini) </w:t>
            </w:r>
          </w:p>
          <w:p w14:paraId="6061E2D6" w14:textId="77777777" w:rsidR="00EC4539" w:rsidRDefault="00EC4539" w:rsidP="00482557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2F9535A6" w14:textId="495DBEEB" w:rsidR="00EC4539" w:rsidRPr="009732FA" w:rsidRDefault="00EC4539" w:rsidP="00482557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9732FA">
              <w:rPr>
                <w:rFonts w:ascii="Century Gothic" w:hAnsi="Century Gothic" w:cstheme="minorHAnsi"/>
                <w:sz w:val="16"/>
                <w:szCs w:val="16"/>
              </w:rPr>
              <w:t>Use words and phrases</w:t>
            </w:r>
            <w:r w:rsidR="00B943E1">
              <w:rPr>
                <w:rFonts w:ascii="Century Gothic" w:hAnsi="Century Gothic" w:cstheme="minorHAnsi"/>
                <w:sz w:val="16"/>
                <w:szCs w:val="16"/>
              </w:rPr>
              <w:t xml:space="preserve"> to describe the passing of time</w:t>
            </w:r>
          </w:p>
        </w:tc>
        <w:tc>
          <w:tcPr>
            <w:tcW w:w="2731" w:type="dxa"/>
          </w:tcPr>
          <w:p w14:paraId="06F598DD" w14:textId="77777777" w:rsidR="00EC4539" w:rsidRPr="009732FA" w:rsidRDefault="00EC4539" w:rsidP="00EC4539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9732FA">
              <w:rPr>
                <w:rFonts w:ascii="Century Gothic" w:hAnsi="Century Gothic" w:cstheme="minorHAnsi"/>
                <w:sz w:val="16"/>
                <w:szCs w:val="16"/>
              </w:rPr>
              <w:t xml:space="preserve">Sequence several events, artefacts or historical figures on a timeline using dates, including those that are sometimes further apart </w:t>
            </w:r>
          </w:p>
          <w:p w14:paraId="16F608A4" w14:textId="77777777" w:rsidR="00EC4539" w:rsidRPr="009732FA" w:rsidRDefault="00EC4539" w:rsidP="00EC4539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77B63173" w14:textId="77777777" w:rsidR="00EC4539" w:rsidRDefault="00EC4539" w:rsidP="00EC4539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9732FA">
              <w:rPr>
                <w:rFonts w:ascii="Century Gothic" w:hAnsi="Century Gothic" w:cstheme="minorHAnsi"/>
                <w:sz w:val="16"/>
                <w:szCs w:val="16"/>
              </w:rPr>
              <w:t xml:space="preserve">Knows how to use the timeline in relation to the unit being studied </w:t>
            </w:r>
          </w:p>
          <w:p w14:paraId="2393F99F" w14:textId="77777777" w:rsidR="00EC4539" w:rsidRDefault="00EC4539" w:rsidP="00EC4539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7EDC1183" w14:textId="77777777" w:rsidR="00EC4539" w:rsidRDefault="00EC4539" w:rsidP="00EC4539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9732FA">
              <w:rPr>
                <w:rFonts w:ascii="Century Gothic" w:hAnsi="Century Gothic" w:cstheme="minorHAnsi"/>
                <w:sz w:val="16"/>
                <w:szCs w:val="16"/>
              </w:rPr>
              <w:t xml:space="preserve">Knows that a timeline can be divided into BC (Before Christ) and AD (Anno Domini) </w:t>
            </w:r>
          </w:p>
          <w:p w14:paraId="5B98DD1A" w14:textId="77777777" w:rsidR="00EC4539" w:rsidRDefault="00EC4539" w:rsidP="00EC4539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4D17754C" w14:textId="196A5822" w:rsidR="00EC4539" w:rsidRPr="009732FA" w:rsidRDefault="00B943E1" w:rsidP="00EC4539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9732FA">
              <w:rPr>
                <w:rFonts w:ascii="Century Gothic" w:hAnsi="Century Gothic" w:cstheme="minorHAnsi"/>
                <w:sz w:val="16"/>
                <w:szCs w:val="16"/>
              </w:rPr>
              <w:t>Use words and phrases</w:t>
            </w:r>
            <w:r>
              <w:rPr>
                <w:rFonts w:ascii="Century Gothic" w:hAnsi="Century Gothic" w:cstheme="minorHAnsi"/>
                <w:sz w:val="16"/>
                <w:szCs w:val="16"/>
              </w:rPr>
              <w:t xml:space="preserve"> to describe the passing of time</w:t>
            </w:r>
          </w:p>
        </w:tc>
        <w:tc>
          <w:tcPr>
            <w:tcW w:w="2731" w:type="dxa"/>
          </w:tcPr>
          <w:p w14:paraId="187E8A1F" w14:textId="77777777" w:rsidR="00EC4539" w:rsidRPr="009732FA" w:rsidRDefault="00EC4539" w:rsidP="00EC4539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9732FA">
              <w:rPr>
                <w:rFonts w:ascii="Century Gothic" w:hAnsi="Century Gothic" w:cstheme="minorHAnsi"/>
                <w:sz w:val="16"/>
                <w:szCs w:val="16"/>
              </w:rPr>
              <w:t xml:space="preserve">Sequence several events, artefacts or historical figures on a timeline using dates, including those that are sometimes further apart </w:t>
            </w:r>
          </w:p>
          <w:p w14:paraId="49858813" w14:textId="77777777" w:rsidR="00EC4539" w:rsidRPr="009732FA" w:rsidRDefault="00EC4539" w:rsidP="00EC4539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22C21F50" w14:textId="77777777" w:rsidR="00EC4539" w:rsidRDefault="00EC4539" w:rsidP="00EC4539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9732FA">
              <w:rPr>
                <w:rFonts w:ascii="Century Gothic" w:hAnsi="Century Gothic" w:cstheme="minorHAnsi"/>
                <w:sz w:val="16"/>
                <w:szCs w:val="16"/>
              </w:rPr>
              <w:t xml:space="preserve">Knows how to use the timeline in relation to the unit being studied </w:t>
            </w:r>
          </w:p>
          <w:p w14:paraId="0C3814CF" w14:textId="77777777" w:rsidR="00EC4539" w:rsidRDefault="00EC4539" w:rsidP="00EC4539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5E830D62" w14:textId="77777777" w:rsidR="00EC4539" w:rsidRDefault="00EC4539" w:rsidP="00EC4539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9732FA">
              <w:rPr>
                <w:rFonts w:ascii="Century Gothic" w:hAnsi="Century Gothic" w:cstheme="minorHAnsi"/>
                <w:sz w:val="16"/>
                <w:szCs w:val="16"/>
              </w:rPr>
              <w:t xml:space="preserve">Knows that a timeline can be divided into BC (Before Christ) and AD (Anno Domini) </w:t>
            </w:r>
          </w:p>
          <w:p w14:paraId="64A54DAE" w14:textId="77777777" w:rsidR="00EC4539" w:rsidRDefault="00EC4539" w:rsidP="00EC4539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230E302C" w14:textId="352C72E4" w:rsidR="00EC4539" w:rsidRPr="007E4553" w:rsidRDefault="00B943E1" w:rsidP="00EC4539">
            <w:pPr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</w:pPr>
            <w:r w:rsidRPr="009732FA">
              <w:rPr>
                <w:rFonts w:ascii="Century Gothic" w:hAnsi="Century Gothic" w:cstheme="minorHAnsi"/>
                <w:sz w:val="16"/>
                <w:szCs w:val="16"/>
              </w:rPr>
              <w:t>Use words and phrases</w:t>
            </w:r>
            <w:r>
              <w:rPr>
                <w:rFonts w:ascii="Century Gothic" w:hAnsi="Century Gothic" w:cstheme="minorHAnsi"/>
                <w:sz w:val="16"/>
                <w:szCs w:val="16"/>
              </w:rPr>
              <w:t xml:space="preserve"> to describe the passing of time</w:t>
            </w:r>
            <w:bookmarkStart w:id="3" w:name="_GoBack"/>
            <w:bookmarkEnd w:id="3"/>
          </w:p>
        </w:tc>
      </w:tr>
      <w:tr w:rsidR="00EC4539" w14:paraId="6ABCD535" w14:textId="77777777" w:rsidTr="00EC4539">
        <w:trPr>
          <w:trHeight w:val="344"/>
        </w:trPr>
        <w:tc>
          <w:tcPr>
            <w:tcW w:w="1333" w:type="dxa"/>
          </w:tcPr>
          <w:p w14:paraId="632854A9" w14:textId="4CB7D501" w:rsidR="00EC4539" w:rsidRPr="00891409" w:rsidRDefault="00EC4539" w:rsidP="00891409">
            <w:pPr>
              <w:rPr>
                <w:rFonts w:ascii="Century Gothic" w:hAnsi="Century Gothic"/>
                <w:b/>
                <w:bCs/>
                <w:sz w:val="16"/>
                <w:szCs w:val="16"/>
              </w:rPr>
            </w:pPr>
            <w:r w:rsidRPr="00891409">
              <w:rPr>
                <w:rFonts w:ascii="Century Gothic" w:hAnsi="Century Gothic"/>
                <w:b/>
                <w:bCs/>
                <w:sz w:val="16"/>
                <w:szCs w:val="16"/>
              </w:rPr>
              <w:t>Historical enquiry</w:t>
            </w:r>
          </w:p>
        </w:tc>
        <w:tc>
          <w:tcPr>
            <w:tcW w:w="3482" w:type="dxa"/>
          </w:tcPr>
          <w:p w14:paraId="4DF093F3" w14:textId="2168ADBE" w:rsidR="00EC4539" w:rsidRDefault="00EC4539">
            <w:pPr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</w:pPr>
            <w:r w:rsidRPr="009732FA"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  <w:t>Understand how our knowledge of the past is constructed from a range of sources.</w:t>
            </w:r>
          </w:p>
          <w:p w14:paraId="1D44C518" w14:textId="39CECF39" w:rsidR="00EC4539" w:rsidRPr="00891409" w:rsidRDefault="00EC4539" w:rsidP="00482557">
            <w:pPr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378" w:type="dxa"/>
          </w:tcPr>
          <w:p w14:paraId="3147747D" w14:textId="77777777" w:rsidR="00EC4539" w:rsidRDefault="00EC4539" w:rsidP="00EC4539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9732FA">
              <w:rPr>
                <w:rFonts w:ascii="Century Gothic" w:hAnsi="Century Gothic" w:cstheme="minorHAnsi"/>
                <w:sz w:val="16"/>
                <w:szCs w:val="16"/>
              </w:rPr>
              <w:t xml:space="preserve">Know the difference between primary and secondary sources of evidence </w:t>
            </w:r>
          </w:p>
          <w:p w14:paraId="1ECE3314" w14:textId="77777777" w:rsidR="00EC4539" w:rsidRDefault="00EC4539" w:rsidP="00EC4539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5AC1B48F" w14:textId="1D4C9A75" w:rsidR="00EC4539" w:rsidRPr="009732FA" w:rsidRDefault="00EC4539" w:rsidP="00EC4539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9732FA">
              <w:rPr>
                <w:rFonts w:ascii="Century Gothic" w:hAnsi="Century Gothic" w:cstheme="minorHAnsi"/>
                <w:sz w:val="16"/>
                <w:szCs w:val="16"/>
              </w:rPr>
              <w:t xml:space="preserve">Use a range of sources to collect information about the past </w:t>
            </w:r>
          </w:p>
          <w:p w14:paraId="66718B38" w14:textId="77777777" w:rsidR="00EC4539" w:rsidRDefault="00EC4539" w:rsidP="00482557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42DE74D3" w14:textId="6E8E5C23" w:rsidR="00EC4539" w:rsidRPr="009732FA" w:rsidRDefault="00EC4539" w:rsidP="00482557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9732FA">
              <w:rPr>
                <w:rFonts w:ascii="Century Gothic" w:hAnsi="Century Gothic" w:cstheme="minorHAnsi"/>
                <w:sz w:val="16"/>
                <w:szCs w:val="16"/>
              </w:rPr>
              <w:t>Construct informed responses about one aspect of life</w:t>
            </w:r>
          </w:p>
          <w:p w14:paraId="4AA7FCA8" w14:textId="77777777" w:rsidR="00EC4539" w:rsidRPr="009732FA" w:rsidRDefault="00EC4539" w:rsidP="00482557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  <w:tc>
          <w:tcPr>
            <w:tcW w:w="2731" w:type="dxa"/>
          </w:tcPr>
          <w:p w14:paraId="704390C1" w14:textId="77777777" w:rsidR="00EC4539" w:rsidRDefault="00EC4539" w:rsidP="00EC4539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9732FA">
              <w:rPr>
                <w:rFonts w:ascii="Century Gothic" w:hAnsi="Century Gothic" w:cstheme="minorHAnsi"/>
                <w:sz w:val="16"/>
                <w:szCs w:val="16"/>
              </w:rPr>
              <w:t xml:space="preserve">Know the difference between primary and secondary sources of evidence </w:t>
            </w:r>
          </w:p>
          <w:p w14:paraId="6B152769" w14:textId="77777777" w:rsidR="00EC4539" w:rsidRDefault="00EC4539" w:rsidP="00EC4539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2595C52E" w14:textId="77777777" w:rsidR="00EC4539" w:rsidRPr="009732FA" w:rsidRDefault="00EC4539" w:rsidP="00EC4539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9732FA">
              <w:rPr>
                <w:rFonts w:ascii="Century Gothic" w:hAnsi="Century Gothic" w:cstheme="minorHAnsi"/>
                <w:sz w:val="16"/>
                <w:szCs w:val="16"/>
              </w:rPr>
              <w:t xml:space="preserve">Use a range of sources to collect information about the past </w:t>
            </w:r>
          </w:p>
          <w:p w14:paraId="7DBA4E0C" w14:textId="77777777" w:rsidR="00EC4539" w:rsidRDefault="00EC4539" w:rsidP="00EC4539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6F51287A" w14:textId="77777777" w:rsidR="00EC4539" w:rsidRPr="009732FA" w:rsidRDefault="00EC4539" w:rsidP="00EC4539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9732FA">
              <w:rPr>
                <w:rFonts w:ascii="Century Gothic" w:hAnsi="Century Gothic" w:cstheme="minorHAnsi"/>
                <w:sz w:val="16"/>
                <w:szCs w:val="16"/>
              </w:rPr>
              <w:t>Construct informed responses about one aspect of life</w:t>
            </w:r>
          </w:p>
          <w:p w14:paraId="170C3708" w14:textId="77777777" w:rsidR="00EC4539" w:rsidRPr="009732FA" w:rsidRDefault="00EC4539" w:rsidP="00EC4539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  <w:tc>
          <w:tcPr>
            <w:tcW w:w="2731" w:type="dxa"/>
          </w:tcPr>
          <w:p w14:paraId="178AD5EC" w14:textId="77777777" w:rsidR="00EC4539" w:rsidRDefault="00EC4539" w:rsidP="00EC4539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9732FA">
              <w:rPr>
                <w:rFonts w:ascii="Century Gothic" w:hAnsi="Century Gothic" w:cstheme="minorHAnsi"/>
                <w:sz w:val="16"/>
                <w:szCs w:val="16"/>
              </w:rPr>
              <w:t xml:space="preserve">Know the difference between primary and secondary sources of evidence </w:t>
            </w:r>
          </w:p>
          <w:p w14:paraId="443D6D1D" w14:textId="77777777" w:rsidR="00EC4539" w:rsidRDefault="00EC4539" w:rsidP="00EC4539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038FDC16" w14:textId="77777777" w:rsidR="00EC4539" w:rsidRPr="009732FA" w:rsidRDefault="00EC4539" w:rsidP="00EC4539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9732FA">
              <w:rPr>
                <w:rFonts w:ascii="Century Gothic" w:hAnsi="Century Gothic" w:cstheme="minorHAnsi"/>
                <w:sz w:val="16"/>
                <w:szCs w:val="16"/>
              </w:rPr>
              <w:t xml:space="preserve">Use a range of sources to collect information about the past </w:t>
            </w:r>
          </w:p>
          <w:p w14:paraId="40FAF6B5" w14:textId="77777777" w:rsidR="00EC4539" w:rsidRDefault="00EC4539" w:rsidP="00EC4539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76D758DD" w14:textId="77777777" w:rsidR="00EC4539" w:rsidRPr="009732FA" w:rsidRDefault="00EC4539" w:rsidP="00EC4539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9732FA">
              <w:rPr>
                <w:rFonts w:ascii="Century Gothic" w:hAnsi="Century Gothic" w:cstheme="minorHAnsi"/>
                <w:sz w:val="16"/>
                <w:szCs w:val="16"/>
              </w:rPr>
              <w:t>Construct informed responses about one aspect of life</w:t>
            </w:r>
          </w:p>
          <w:p w14:paraId="616E97A7" w14:textId="5B958F5C" w:rsidR="00EC4539" w:rsidRPr="007E4553" w:rsidRDefault="00EC4539">
            <w:pPr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6522AA" w14:paraId="786ECE4E" w14:textId="77777777" w:rsidTr="0014086E">
        <w:trPr>
          <w:trHeight w:val="2270"/>
        </w:trPr>
        <w:tc>
          <w:tcPr>
            <w:tcW w:w="1333" w:type="dxa"/>
            <w:shd w:val="clear" w:color="auto" w:fill="D9E2F3" w:themeFill="accent1" w:themeFillTint="33"/>
          </w:tcPr>
          <w:p w14:paraId="4A847A5D" w14:textId="3B1F7511" w:rsidR="006522AA" w:rsidRPr="00891409" w:rsidRDefault="006522AA" w:rsidP="00891409">
            <w:pPr>
              <w:rPr>
                <w:rFonts w:ascii="Century Gothic" w:hAnsi="Century Gothic"/>
                <w:b/>
                <w:bCs/>
                <w:sz w:val="16"/>
                <w:szCs w:val="16"/>
              </w:rPr>
            </w:pPr>
            <w:r>
              <w:rPr>
                <w:rFonts w:ascii="Century Gothic" w:hAnsi="Century Gothic"/>
                <w:b/>
                <w:bCs/>
                <w:sz w:val="16"/>
                <w:szCs w:val="16"/>
              </w:rPr>
              <w:t>Historical knowledge</w:t>
            </w:r>
          </w:p>
        </w:tc>
        <w:tc>
          <w:tcPr>
            <w:tcW w:w="3482" w:type="dxa"/>
            <w:shd w:val="clear" w:color="auto" w:fill="D9E2F3" w:themeFill="accent1" w:themeFillTint="33"/>
          </w:tcPr>
          <w:p w14:paraId="645E345F" w14:textId="45995B20" w:rsidR="006522AA" w:rsidRDefault="006522AA" w:rsidP="006522AA">
            <w:pPr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</w:pPr>
            <w:r w:rsidRPr="00482557"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  <w:t>The achievements of the earliest civilisation – an overview of where and when the first civilisations appeared and a depth study of Ancient Egypt.</w:t>
            </w:r>
          </w:p>
          <w:p w14:paraId="2749A8ED" w14:textId="4FE25ED1" w:rsidR="006522AA" w:rsidRDefault="006522AA" w:rsidP="006522AA">
            <w:pPr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</w:pPr>
          </w:p>
          <w:p w14:paraId="3A5C6625" w14:textId="1ABA5AEA" w:rsidR="006522AA" w:rsidRDefault="006522AA" w:rsidP="006522AA">
            <w:pPr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  <w:t xml:space="preserve">The Roman Empire and </w:t>
            </w:r>
            <w:r w:rsidR="00D508B7"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  <w:t>its</w:t>
            </w:r>
            <w:r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  <w:t xml:space="preserve"> impact on Britain – the successful invasion of Claudius, the British resistance (Boudica)</w:t>
            </w:r>
          </w:p>
          <w:p w14:paraId="7F8CBEB6" w14:textId="557D5A41" w:rsidR="006522AA" w:rsidRDefault="006522AA" w:rsidP="006522AA">
            <w:pPr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</w:pPr>
          </w:p>
          <w:p w14:paraId="57572FA1" w14:textId="5C7E01F7" w:rsidR="006522AA" w:rsidRPr="009732FA" w:rsidRDefault="006522AA">
            <w:pPr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  <w:t xml:space="preserve">A local history study beyond 1066 </w:t>
            </w:r>
            <w:r w:rsidR="002A1678"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  <w:t>that is significant in the locality.</w:t>
            </w:r>
          </w:p>
        </w:tc>
        <w:tc>
          <w:tcPr>
            <w:tcW w:w="3378" w:type="dxa"/>
            <w:shd w:val="clear" w:color="auto" w:fill="D9E2F3" w:themeFill="accent1" w:themeFillTint="33"/>
          </w:tcPr>
          <w:p w14:paraId="64E821E0" w14:textId="305EDAF3" w:rsidR="006522AA" w:rsidRDefault="002A1678" w:rsidP="00482557">
            <w:pPr>
              <w:rPr>
                <w:rFonts w:ascii="Century Gothic" w:hAnsi="Century Gothic" w:cstheme="minorHAnsi"/>
                <w:sz w:val="16"/>
                <w:szCs w:val="16"/>
              </w:rPr>
            </w:pPr>
            <w:r>
              <w:rPr>
                <w:rFonts w:ascii="Century Gothic" w:hAnsi="Century Gothic" w:cstheme="minorHAnsi"/>
                <w:sz w:val="16"/>
                <w:szCs w:val="16"/>
              </w:rPr>
              <w:t>Know the reasons for Salford’s rapid growth in the 19</w:t>
            </w:r>
            <w:r w:rsidRPr="002A1678">
              <w:rPr>
                <w:rFonts w:ascii="Century Gothic" w:hAnsi="Century Gothic" w:cstheme="minorHAnsi"/>
                <w:sz w:val="16"/>
                <w:szCs w:val="16"/>
                <w:vertAlign w:val="superscript"/>
              </w:rPr>
              <w:t>th</w:t>
            </w:r>
            <w:r>
              <w:rPr>
                <w:rFonts w:ascii="Century Gothic" w:hAnsi="Century Gothic" w:cstheme="minorHAnsi"/>
                <w:sz w:val="16"/>
                <w:szCs w:val="16"/>
              </w:rPr>
              <w:t xml:space="preserve"> Century</w:t>
            </w:r>
          </w:p>
          <w:p w14:paraId="42026389" w14:textId="688F340A" w:rsidR="00A5227F" w:rsidRDefault="00A5227F" w:rsidP="00A5227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 w:cstheme="minorHAnsi"/>
                <w:sz w:val="16"/>
                <w:szCs w:val="16"/>
              </w:rPr>
            </w:pPr>
            <w:r>
              <w:rPr>
                <w:rFonts w:ascii="Century Gothic" w:hAnsi="Century Gothic" w:cstheme="minorHAnsi"/>
                <w:sz w:val="16"/>
                <w:szCs w:val="16"/>
              </w:rPr>
              <w:t>The population in Salford increased significantly in the 19</w:t>
            </w:r>
            <w:r w:rsidRPr="00A5227F">
              <w:rPr>
                <w:rFonts w:ascii="Century Gothic" w:hAnsi="Century Gothic" w:cstheme="minorHAnsi"/>
                <w:sz w:val="16"/>
                <w:szCs w:val="16"/>
                <w:vertAlign w:val="superscript"/>
              </w:rPr>
              <w:t>th</w:t>
            </w:r>
            <w:r>
              <w:rPr>
                <w:rFonts w:ascii="Century Gothic" w:hAnsi="Century Gothic" w:cstheme="minorHAnsi"/>
                <w:sz w:val="16"/>
                <w:szCs w:val="16"/>
              </w:rPr>
              <w:t xml:space="preserve"> Century. </w:t>
            </w:r>
          </w:p>
          <w:p w14:paraId="58CC573F" w14:textId="1874DE6E" w:rsidR="00A5227F" w:rsidRDefault="00A5227F" w:rsidP="00A5227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 w:cstheme="minorHAnsi"/>
                <w:sz w:val="16"/>
                <w:szCs w:val="16"/>
              </w:rPr>
            </w:pPr>
            <w:r>
              <w:rPr>
                <w:rFonts w:ascii="Century Gothic" w:hAnsi="Century Gothic" w:cstheme="minorHAnsi"/>
                <w:sz w:val="16"/>
                <w:szCs w:val="16"/>
              </w:rPr>
              <w:t>The population grew as a result of the Cotton Industry which was part of the Industrial Revolution.</w:t>
            </w:r>
          </w:p>
          <w:p w14:paraId="5685D7FC" w14:textId="2D08D41E" w:rsidR="00A5227F" w:rsidRPr="00A5227F" w:rsidRDefault="00A5227F" w:rsidP="00A5227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 w:cstheme="minorHAnsi"/>
                <w:sz w:val="16"/>
                <w:szCs w:val="16"/>
              </w:rPr>
            </w:pPr>
            <w:r>
              <w:rPr>
                <w:rFonts w:ascii="Century Gothic" w:hAnsi="Century Gothic" w:cstheme="minorHAnsi"/>
                <w:sz w:val="16"/>
                <w:szCs w:val="16"/>
              </w:rPr>
              <w:t>Factories and mills were built in Salford during the Industrial Revolution.</w:t>
            </w:r>
          </w:p>
          <w:p w14:paraId="0A58C177" w14:textId="0A02B6DE" w:rsidR="002A1678" w:rsidRDefault="002A1678" w:rsidP="00482557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252E24D0" w14:textId="46BE4609" w:rsidR="002A1678" w:rsidRDefault="002A1678" w:rsidP="00482557">
            <w:pPr>
              <w:rPr>
                <w:rFonts w:ascii="Century Gothic" w:hAnsi="Century Gothic" w:cstheme="minorHAnsi"/>
                <w:sz w:val="16"/>
                <w:szCs w:val="16"/>
              </w:rPr>
            </w:pPr>
            <w:r>
              <w:rPr>
                <w:rFonts w:ascii="Century Gothic" w:hAnsi="Century Gothic" w:cstheme="minorHAnsi"/>
                <w:sz w:val="16"/>
                <w:szCs w:val="16"/>
              </w:rPr>
              <w:t>Know the impact of the rapid growth on housing</w:t>
            </w:r>
            <w:r w:rsidR="00577EF5">
              <w:rPr>
                <w:rFonts w:ascii="Century Gothic" w:hAnsi="Century Gothic" w:cstheme="minorHAnsi"/>
                <w:sz w:val="16"/>
                <w:szCs w:val="16"/>
              </w:rPr>
              <w:t xml:space="preserve"> in densely populated areas</w:t>
            </w:r>
          </w:p>
          <w:p w14:paraId="0C919785" w14:textId="76B248CB" w:rsidR="00A5227F" w:rsidRDefault="00A5227F" w:rsidP="00A5227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 w:cstheme="minorHAnsi"/>
                <w:sz w:val="16"/>
                <w:szCs w:val="16"/>
              </w:rPr>
            </w:pPr>
            <w:r>
              <w:rPr>
                <w:rFonts w:ascii="Century Gothic" w:hAnsi="Century Gothic" w:cstheme="minorHAnsi"/>
                <w:sz w:val="16"/>
                <w:szCs w:val="16"/>
              </w:rPr>
              <w:t xml:space="preserve">Large numbers of workers needed places to live so houses were built quickly and cheaply near to factories. </w:t>
            </w:r>
          </w:p>
          <w:p w14:paraId="309F8A0F" w14:textId="2D34284F" w:rsidR="00A5227F" w:rsidRPr="00491DF5" w:rsidRDefault="00A5227F" w:rsidP="00491DF5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 w:cstheme="minorHAnsi"/>
                <w:sz w:val="16"/>
                <w:szCs w:val="16"/>
              </w:rPr>
            </w:pPr>
            <w:r>
              <w:rPr>
                <w:rFonts w:ascii="Century Gothic" w:hAnsi="Century Gothic" w:cstheme="minorHAnsi"/>
                <w:sz w:val="16"/>
                <w:szCs w:val="16"/>
              </w:rPr>
              <w:t>Housing was overcrowded</w:t>
            </w:r>
            <w:r w:rsidR="00491DF5">
              <w:rPr>
                <w:rFonts w:ascii="Century Gothic" w:hAnsi="Century Gothic" w:cstheme="minorHAnsi"/>
                <w:sz w:val="16"/>
                <w:szCs w:val="16"/>
              </w:rPr>
              <w:t xml:space="preserve"> and d</w:t>
            </w:r>
            <w:r w:rsidRPr="00491DF5">
              <w:rPr>
                <w:rFonts w:ascii="Century Gothic" w:hAnsi="Century Gothic" w:cstheme="minorHAnsi"/>
                <w:sz w:val="16"/>
                <w:szCs w:val="16"/>
              </w:rPr>
              <w:t xml:space="preserve">iseases spread </w:t>
            </w:r>
            <w:r w:rsidR="00491DF5" w:rsidRPr="00491DF5">
              <w:rPr>
                <w:rFonts w:ascii="Century Gothic" w:hAnsi="Century Gothic" w:cstheme="minorHAnsi"/>
                <w:sz w:val="16"/>
                <w:szCs w:val="16"/>
              </w:rPr>
              <w:t>quickly.</w:t>
            </w:r>
          </w:p>
          <w:p w14:paraId="1C7DA919" w14:textId="77777777" w:rsidR="002A1678" w:rsidRDefault="002A1678" w:rsidP="00482557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73E5E11D" w14:textId="77777777" w:rsidR="002A1678" w:rsidRDefault="002A1678" w:rsidP="00482557">
            <w:pPr>
              <w:rPr>
                <w:rFonts w:ascii="Century Gothic" w:hAnsi="Century Gothic" w:cstheme="minorHAnsi"/>
                <w:sz w:val="16"/>
                <w:szCs w:val="16"/>
              </w:rPr>
            </w:pPr>
            <w:r>
              <w:rPr>
                <w:rFonts w:ascii="Century Gothic" w:hAnsi="Century Gothic" w:cstheme="minorHAnsi"/>
                <w:sz w:val="16"/>
                <w:szCs w:val="16"/>
              </w:rPr>
              <w:t>Know the impact the Cotton industry and the Manchester Ship Canal</w:t>
            </w:r>
            <w:r w:rsidR="00577EF5">
              <w:rPr>
                <w:rFonts w:ascii="Century Gothic" w:hAnsi="Century Gothic" w:cstheme="minorHAnsi"/>
                <w:sz w:val="16"/>
                <w:szCs w:val="16"/>
              </w:rPr>
              <w:t xml:space="preserve"> on Salford</w:t>
            </w:r>
          </w:p>
          <w:p w14:paraId="1266104C" w14:textId="77777777" w:rsidR="00491DF5" w:rsidRDefault="00491DF5" w:rsidP="00491DF5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 w:cstheme="minorHAnsi"/>
                <w:sz w:val="16"/>
                <w:szCs w:val="16"/>
              </w:rPr>
            </w:pPr>
            <w:r>
              <w:rPr>
                <w:rFonts w:ascii="Century Gothic" w:hAnsi="Century Gothic" w:cstheme="minorHAnsi"/>
                <w:sz w:val="16"/>
                <w:szCs w:val="16"/>
              </w:rPr>
              <w:t xml:space="preserve">Cotton production brought wealth and economic growth to Salford. </w:t>
            </w:r>
          </w:p>
          <w:p w14:paraId="5F87F91D" w14:textId="6A3C8976" w:rsidR="00491DF5" w:rsidRPr="00491DF5" w:rsidRDefault="00491DF5" w:rsidP="00491DF5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 w:cstheme="minorHAnsi"/>
                <w:sz w:val="16"/>
                <w:szCs w:val="16"/>
              </w:rPr>
            </w:pPr>
            <w:r>
              <w:rPr>
                <w:rFonts w:ascii="Century Gothic" w:hAnsi="Century Gothic" w:cstheme="minorHAnsi"/>
                <w:sz w:val="16"/>
                <w:szCs w:val="16"/>
              </w:rPr>
              <w:t xml:space="preserve">Salford’s involvement in the Industrial Revolution became even more important when the Manchester Ship Canal was completed in 1894, as it gave the city direct access to the sea for trade. </w:t>
            </w:r>
          </w:p>
        </w:tc>
        <w:tc>
          <w:tcPr>
            <w:tcW w:w="2731" w:type="dxa"/>
            <w:shd w:val="clear" w:color="auto" w:fill="D9E2F3" w:themeFill="accent1" w:themeFillTint="33"/>
          </w:tcPr>
          <w:p w14:paraId="24CD45CA" w14:textId="64C3EEDF" w:rsidR="000A1A8E" w:rsidRPr="000A1A8E" w:rsidRDefault="006522AA" w:rsidP="000A1A8E">
            <w:pPr>
              <w:pStyle w:val="NoSpacing"/>
              <w:rPr>
                <w:rFonts w:ascii="Century Gothic" w:hAnsi="Century Gothic"/>
                <w:sz w:val="16"/>
              </w:rPr>
            </w:pPr>
            <w:r w:rsidRPr="000A1A8E">
              <w:rPr>
                <w:rFonts w:ascii="Century Gothic" w:hAnsi="Century Gothic"/>
                <w:sz w:val="16"/>
              </w:rPr>
              <w:lastRenderedPageBreak/>
              <w:t>Know that there were some advanced civilizations in the world 3000 years ago and know that Britain was not one of them</w:t>
            </w:r>
          </w:p>
          <w:p w14:paraId="76607789" w14:textId="4B650646" w:rsidR="000A1A8E" w:rsidRDefault="00694DE4" w:rsidP="000A1A8E">
            <w:pPr>
              <w:pStyle w:val="NoSpacing"/>
              <w:numPr>
                <w:ilvl w:val="0"/>
                <w:numId w:val="1"/>
              </w:numPr>
              <w:rPr>
                <w:rFonts w:ascii="Century Gothic" w:hAnsi="Century Gothic" w:cstheme="minorHAnsi"/>
                <w:sz w:val="16"/>
              </w:rPr>
            </w:pPr>
            <w:r>
              <w:rPr>
                <w:rFonts w:ascii="Century Gothic" w:hAnsi="Century Gothic" w:cstheme="minorHAnsi"/>
                <w:sz w:val="16"/>
              </w:rPr>
              <w:t>The Ancient Egyptians lived around 3000 years ago.</w:t>
            </w:r>
          </w:p>
          <w:p w14:paraId="7DAE8CC2" w14:textId="07C81022" w:rsidR="00694DE4" w:rsidRDefault="00694DE4" w:rsidP="000A1A8E">
            <w:pPr>
              <w:pStyle w:val="NoSpacing"/>
              <w:numPr>
                <w:ilvl w:val="0"/>
                <w:numId w:val="1"/>
              </w:numPr>
              <w:rPr>
                <w:rFonts w:ascii="Century Gothic" w:hAnsi="Century Gothic" w:cstheme="minorHAnsi"/>
                <w:sz w:val="16"/>
              </w:rPr>
            </w:pPr>
            <w:r>
              <w:rPr>
                <w:rFonts w:ascii="Century Gothic" w:hAnsi="Century Gothic" w:cstheme="minorHAnsi"/>
                <w:sz w:val="16"/>
              </w:rPr>
              <w:t xml:space="preserve">These civilisations had cities, governments and writing systems. </w:t>
            </w:r>
          </w:p>
          <w:p w14:paraId="6DB97877" w14:textId="211F9BFB" w:rsidR="00694DE4" w:rsidRDefault="00694DE4" w:rsidP="000A1A8E">
            <w:pPr>
              <w:pStyle w:val="NoSpacing"/>
              <w:numPr>
                <w:ilvl w:val="0"/>
                <w:numId w:val="1"/>
              </w:numPr>
              <w:rPr>
                <w:rFonts w:ascii="Century Gothic" w:hAnsi="Century Gothic" w:cstheme="minorHAnsi"/>
                <w:sz w:val="16"/>
              </w:rPr>
            </w:pPr>
            <w:r>
              <w:rPr>
                <w:rFonts w:ascii="Century Gothic" w:hAnsi="Century Gothic" w:cstheme="minorHAnsi"/>
                <w:sz w:val="16"/>
              </w:rPr>
              <w:lastRenderedPageBreak/>
              <w:t xml:space="preserve">At the same time, Britain was in the Bronze/Iron Age. </w:t>
            </w:r>
          </w:p>
          <w:p w14:paraId="54AFA56E" w14:textId="13DD8726" w:rsidR="00694DE4" w:rsidRPr="000A1A8E" w:rsidRDefault="00694DE4" w:rsidP="00694DE4">
            <w:pPr>
              <w:pStyle w:val="NoSpacing"/>
              <w:ind w:left="720"/>
              <w:rPr>
                <w:rFonts w:ascii="Century Gothic" w:hAnsi="Century Gothic" w:cstheme="minorHAnsi"/>
                <w:sz w:val="16"/>
              </w:rPr>
            </w:pPr>
          </w:p>
          <w:p w14:paraId="624D8446" w14:textId="77777777" w:rsidR="000A1A8E" w:rsidRDefault="000A1A8E" w:rsidP="000A1A8E">
            <w:pPr>
              <w:pStyle w:val="NoSpacing"/>
              <w:rPr>
                <w:rFonts w:ascii="Century Gothic" w:hAnsi="Century Gothic" w:cstheme="minorHAnsi"/>
                <w:sz w:val="16"/>
              </w:rPr>
            </w:pPr>
          </w:p>
          <w:p w14:paraId="25757B25" w14:textId="349681AA" w:rsidR="006522AA" w:rsidRDefault="006522AA" w:rsidP="000A1A8E">
            <w:pPr>
              <w:pStyle w:val="NoSpacing"/>
              <w:rPr>
                <w:rFonts w:ascii="Century Gothic" w:hAnsi="Century Gothic" w:cstheme="minorHAnsi"/>
                <w:sz w:val="16"/>
              </w:rPr>
            </w:pPr>
            <w:r w:rsidRPr="000A1A8E">
              <w:rPr>
                <w:rFonts w:ascii="Century Gothic" w:hAnsi="Century Gothic" w:cstheme="minorHAnsi"/>
                <w:sz w:val="16"/>
              </w:rPr>
              <w:t>Know the key features of Ancient Egypt</w:t>
            </w:r>
          </w:p>
          <w:p w14:paraId="0CF92DD4" w14:textId="1BF8F131" w:rsidR="00694DE4" w:rsidRDefault="00694DE4" w:rsidP="00694DE4">
            <w:pPr>
              <w:pStyle w:val="NoSpacing"/>
              <w:numPr>
                <w:ilvl w:val="0"/>
                <w:numId w:val="1"/>
              </w:numPr>
              <w:rPr>
                <w:rFonts w:ascii="Century Gothic" w:hAnsi="Century Gothic" w:cstheme="minorHAnsi"/>
                <w:sz w:val="16"/>
              </w:rPr>
            </w:pPr>
            <w:r>
              <w:rPr>
                <w:rFonts w:ascii="Century Gothic" w:hAnsi="Century Gothic" w:cstheme="minorHAnsi"/>
                <w:sz w:val="16"/>
              </w:rPr>
              <w:t>Ancient Egypt was located in north-east Africa along the River Nile.</w:t>
            </w:r>
          </w:p>
          <w:p w14:paraId="165ABC43" w14:textId="3849A457" w:rsidR="00694DE4" w:rsidRDefault="00694DE4" w:rsidP="00694DE4">
            <w:pPr>
              <w:pStyle w:val="NoSpacing"/>
              <w:numPr>
                <w:ilvl w:val="0"/>
                <w:numId w:val="1"/>
              </w:numPr>
              <w:rPr>
                <w:rFonts w:ascii="Century Gothic" w:hAnsi="Century Gothic" w:cstheme="minorHAnsi"/>
                <w:sz w:val="16"/>
              </w:rPr>
            </w:pPr>
            <w:r>
              <w:rPr>
                <w:rFonts w:ascii="Century Gothic" w:hAnsi="Century Gothic" w:cstheme="minorHAnsi"/>
                <w:sz w:val="16"/>
              </w:rPr>
              <w:t xml:space="preserve">They were ruled by kings and queens called pharaohs </w:t>
            </w:r>
          </w:p>
          <w:p w14:paraId="7C3278A4" w14:textId="595F1CD1" w:rsidR="00694DE4" w:rsidRDefault="00694DE4" w:rsidP="00694DE4">
            <w:pPr>
              <w:pStyle w:val="NoSpacing"/>
              <w:numPr>
                <w:ilvl w:val="0"/>
                <w:numId w:val="1"/>
              </w:numPr>
              <w:rPr>
                <w:rFonts w:ascii="Century Gothic" w:hAnsi="Century Gothic" w:cstheme="minorHAnsi"/>
                <w:sz w:val="16"/>
              </w:rPr>
            </w:pPr>
            <w:r>
              <w:rPr>
                <w:rFonts w:ascii="Century Gothic" w:hAnsi="Century Gothic" w:cstheme="minorHAnsi"/>
                <w:sz w:val="16"/>
              </w:rPr>
              <w:t xml:space="preserve">Egyptians believed in many gods and an afterlife. </w:t>
            </w:r>
          </w:p>
          <w:p w14:paraId="30E16939" w14:textId="1DD4591E" w:rsidR="00694DE4" w:rsidRDefault="00694DE4" w:rsidP="00694DE4">
            <w:pPr>
              <w:pStyle w:val="NoSpacing"/>
              <w:numPr>
                <w:ilvl w:val="0"/>
                <w:numId w:val="1"/>
              </w:numPr>
              <w:rPr>
                <w:rFonts w:ascii="Century Gothic" w:hAnsi="Century Gothic" w:cstheme="minorHAnsi"/>
                <w:sz w:val="16"/>
              </w:rPr>
            </w:pPr>
            <w:r>
              <w:rPr>
                <w:rFonts w:ascii="Century Gothic" w:hAnsi="Century Gothic" w:cstheme="minorHAnsi"/>
                <w:sz w:val="16"/>
              </w:rPr>
              <w:t xml:space="preserve">Egyptians were experts at farming and construction. </w:t>
            </w:r>
          </w:p>
          <w:p w14:paraId="766B9755" w14:textId="49DB2863" w:rsidR="00694DE4" w:rsidRDefault="00694DE4" w:rsidP="00694DE4">
            <w:pPr>
              <w:pStyle w:val="NoSpacing"/>
              <w:numPr>
                <w:ilvl w:val="0"/>
                <w:numId w:val="1"/>
              </w:numPr>
              <w:rPr>
                <w:rFonts w:ascii="Century Gothic" w:hAnsi="Century Gothic" w:cstheme="minorHAnsi"/>
                <w:sz w:val="16"/>
              </w:rPr>
            </w:pPr>
            <w:r>
              <w:rPr>
                <w:rFonts w:ascii="Century Gothic" w:hAnsi="Century Gothic" w:cstheme="minorHAnsi"/>
                <w:sz w:val="16"/>
              </w:rPr>
              <w:t xml:space="preserve">Alexander the Great conquered Ancient Egypt and then in 30BC the Romans invaded and Ancient Egypt became part of the Roman Empire. </w:t>
            </w:r>
          </w:p>
          <w:p w14:paraId="10561EF1" w14:textId="77777777" w:rsidR="006522AA" w:rsidRPr="000A1A8E" w:rsidRDefault="006522AA" w:rsidP="000A1A8E">
            <w:pPr>
              <w:pStyle w:val="NoSpacing"/>
              <w:rPr>
                <w:rFonts w:ascii="Century Gothic" w:hAnsi="Century Gothic" w:cstheme="minorHAnsi"/>
                <w:sz w:val="16"/>
              </w:rPr>
            </w:pPr>
          </w:p>
          <w:p w14:paraId="6EE5FFF8" w14:textId="77777777" w:rsidR="006522AA" w:rsidRDefault="006522AA" w:rsidP="000A1A8E">
            <w:pPr>
              <w:pStyle w:val="NoSpacing"/>
              <w:rPr>
                <w:rFonts w:ascii="Century Gothic" w:hAnsi="Century Gothic" w:cstheme="minorHAnsi"/>
                <w:sz w:val="16"/>
              </w:rPr>
            </w:pPr>
            <w:r w:rsidRPr="000A1A8E">
              <w:rPr>
                <w:rFonts w:ascii="Century Gothic" w:hAnsi="Century Gothic" w:cstheme="minorHAnsi"/>
                <w:sz w:val="16"/>
              </w:rPr>
              <w:t>Know the achievements of the Ancient Egyptians</w:t>
            </w:r>
          </w:p>
          <w:p w14:paraId="2B134895" w14:textId="77777777" w:rsidR="00694DE4" w:rsidRPr="00F152EB" w:rsidRDefault="00694DE4" w:rsidP="00694DE4">
            <w:pPr>
              <w:pStyle w:val="NoSpacing"/>
              <w:numPr>
                <w:ilvl w:val="0"/>
                <w:numId w:val="1"/>
              </w:numPr>
              <w:rPr>
                <w:rFonts w:ascii="Century Gothic" w:hAnsi="Century Gothic" w:cstheme="minorHAnsi"/>
                <w:sz w:val="16"/>
              </w:rPr>
            </w:pPr>
            <w:r w:rsidRPr="00F152EB">
              <w:rPr>
                <w:rFonts w:ascii="Century Gothic" w:hAnsi="Century Gothic" w:cstheme="minorHAnsi"/>
                <w:sz w:val="16"/>
              </w:rPr>
              <w:t>They invented the solar calendar</w:t>
            </w:r>
          </w:p>
          <w:p w14:paraId="7E6CAFEA" w14:textId="4436BC1C" w:rsidR="00694DE4" w:rsidRPr="009732FA" w:rsidRDefault="00F152EB" w:rsidP="00694DE4">
            <w:pPr>
              <w:pStyle w:val="NoSpacing"/>
              <w:numPr>
                <w:ilvl w:val="0"/>
                <w:numId w:val="1"/>
              </w:numPr>
              <w:rPr>
                <w:rFonts w:cstheme="minorHAnsi"/>
              </w:rPr>
            </w:pPr>
            <w:r w:rsidRPr="00F152EB">
              <w:rPr>
                <w:rFonts w:ascii="Century Gothic" w:hAnsi="Century Gothic" w:cstheme="minorHAnsi"/>
                <w:sz w:val="16"/>
              </w:rPr>
              <w:t>The Ancient Egyptians invented techniques for preserving bodies through mummification.</w:t>
            </w:r>
            <w:r w:rsidRPr="00F152EB">
              <w:rPr>
                <w:rFonts w:cstheme="minorHAnsi"/>
                <w:sz w:val="16"/>
              </w:rPr>
              <w:t xml:space="preserve"> </w:t>
            </w:r>
          </w:p>
        </w:tc>
        <w:tc>
          <w:tcPr>
            <w:tcW w:w="2731" w:type="dxa"/>
            <w:shd w:val="clear" w:color="auto" w:fill="D9E2F3" w:themeFill="accent1" w:themeFillTint="33"/>
          </w:tcPr>
          <w:p w14:paraId="247307BE" w14:textId="6F6CFC6A" w:rsidR="00F152EB" w:rsidRDefault="006522AA" w:rsidP="00F152EB">
            <w:pPr>
              <w:pStyle w:val="NoSpacing"/>
              <w:rPr>
                <w:rFonts w:ascii="Century Gothic" w:hAnsi="Century Gothic"/>
                <w:sz w:val="16"/>
              </w:rPr>
            </w:pPr>
            <w:r w:rsidRPr="00F152EB">
              <w:rPr>
                <w:rFonts w:ascii="Century Gothic" w:hAnsi="Century Gothic"/>
                <w:sz w:val="16"/>
              </w:rPr>
              <w:lastRenderedPageBreak/>
              <w:t>Know how there was resistance to the Roman occupation and know about Boudica</w:t>
            </w:r>
          </w:p>
          <w:p w14:paraId="431C7381" w14:textId="6D89F73B" w:rsidR="00F152EB" w:rsidRDefault="00F152EB" w:rsidP="00F152EB">
            <w:pPr>
              <w:pStyle w:val="NoSpacing"/>
              <w:numPr>
                <w:ilvl w:val="0"/>
                <w:numId w:val="1"/>
              </w:numPr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 xml:space="preserve">Before the Roman invasion, Britain did not have one king or queen, it was made up of different groups and tribes. </w:t>
            </w:r>
          </w:p>
          <w:p w14:paraId="7EFA7E43" w14:textId="77777777" w:rsidR="00365F6A" w:rsidRPr="00365F6A" w:rsidRDefault="00365F6A" w:rsidP="00365F6A">
            <w:pPr>
              <w:pStyle w:val="NoSpacing"/>
              <w:numPr>
                <w:ilvl w:val="0"/>
                <w:numId w:val="1"/>
              </w:numPr>
              <w:rPr>
                <w:rFonts w:ascii="Century Gothic" w:hAnsi="Century Gothic" w:cstheme="minorHAnsi"/>
                <w:sz w:val="16"/>
              </w:rPr>
            </w:pPr>
            <w:r w:rsidRPr="00365F6A">
              <w:rPr>
                <w:rFonts w:ascii="Century Gothic" w:hAnsi="Century Gothic" w:cstheme="minorHAnsi"/>
                <w:sz w:val="16"/>
              </w:rPr>
              <w:t xml:space="preserve">One leader, who chose to fight the Romans, was Queen </w:t>
            </w:r>
            <w:r w:rsidRPr="00365F6A">
              <w:rPr>
                <w:rFonts w:ascii="Century Gothic" w:hAnsi="Century Gothic" w:cstheme="minorHAnsi"/>
                <w:sz w:val="16"/>
              </w:rPr>
              <w:lastRenderedPageBreak/>
              <w:t>Boudica of the Iceni tribe.</w:t>
            </w:r>
          </w:p>
          <w:p w14:paraId="60DE818D" w14:textId="7083D8D2" w:rsidR="00F152EB" w:rsidRPr="00F152EB" w:rsidRDefault="00365F6A" w:rsidP="00365F6A">
            <w:pPr>
              <w:pStyle w:val="NoSpacing"/>
              <w:numPr>
                <w:ilvl w:val="0"/>
                <w:numId w:val="1"/>
              </w:numPr>
              <w:rPr>
                <w:rFonts w:ascii="Century Gothic" w:hAnsi="Century Gothic"/>
                <w:sz w:val="16"/>
              </w:rPr>
            </w:pPr>
            <w:r w:rsidRPr="00365F6A">
              <w:rPr>
                <w:rFonts w:ascii="Century Gothic" w:hAnsi="Century Gothic" w:cstheme="minorHAnsi"/>
                <w:sz w:val="16"/>
              </w:rPr>
              <w:t>The Romans eventually defeated Boudica but she is remembered as a symbol of resistance and courage.</w:t>
            </w:r>
            <w:r>
              <w:rPr>
                <w:rFonts w:ascii="Century Gothic" w:hAnsi="Century Gothic" w:cstheme="minorHAnsi"/>
                <w:sz w:val="16"/>
              </w:rPr>
              <w:br/>
            </w:r>
          </w:p>
          <w:p w14:paraId="16C196A8" w14:textId="77777777" w:rsidR="006522AA" w:rsidRDefault="006522AA" w:rsidP="00F152EB">
            <w:pPr>
              <w:pStyle w:val="NoSpacing"/>
              <w:rPr>
                <w:rFonts w:ascii="Century Gothic" w:hAnsi="Century Gothic"/>
                <w:sz w:val="16"/>
              </w:rPr>
            </w:pPr>
            <w:r w:rsidRPr="00F152EB">
              <w:rPr>
                <w:rFonts w:ascii="Century Gothic" w:hAnsi="Century Gothic"/>
                <w:sz w:val="16"/>
              </w:rPr>
              <w:t>Know about the invasion by Emperor Claudius</w:t>
            </w:r>
          </w:p>
          <w:p w14:paraId="49A408FB" w14:textId="77777777" w:rsidR="00F152EB" w:rsidRPr="00365F6A" w:rsidRDefault="00F152EB" w:rsidP="00F152EB">
            <w:pPr>
              <w:pStyle w:val="NoSpacing"/>
              <w:numPr>
                <w:ilvl w:val="0"/>
                <w:numId w:val="1"/>
              </w:numPr>
              <w:rPr>
                <w:rFonts w:ascii="Century Gothic" w:hAnsi="Century Gothic" w:cstheme="minorHAnsi"/>
                <w:sz w:val="16"/>
              </w:rPr>
            </w:pPr>
            <w:r w:rsidRPr="00365F6A">
              <w:rPr>
                <w:rFonts w:ascii="Century Gothic" w:hAnsi="Century Gothic" w:cstheme="minorHAnsi"/>
                <w:sz w:val="16"/>
              </w:rPr>
              <w:t xml:space="preserve">In 43AD, the Roman army invaded Britain with the Emperor Claudius launching the invasion. </w:t>
            </w:r>
          </w:p>
          <w:p w14:paraId="0B4A77D1" w14:textId="77777777" w:rsidR="00F152EB" w:rsidRPr="00365F6A" w:rsidRDefault="00F152EB" w:rsidP="00F152EB">
            <w:pPr>
              <w:pStyle w:val="NoSpacing"/>
              <w:numPr>
                <w:ilvl w:val="0"/>
                <w:numId w:val="1"/>
              </w:numPr>
              <w:rPr>
                <w:rFonts w:ascii="Century Gothic" w:hAnsi="Century Gothic" w:cstheme="minorHAnsi"/>
                <w:sz w:val="16"/>
              </w:rPr>
            </w:pPr>
            <w:r w:rsidRPr="00365F6A">
              <w:rPr>
                <w:rFonts w:ascii="Century Gothic" w:hAnsi="Century Gothic" w:cstheme="minorHAnsi"/>
                <w:sz w:val="16"/>
              </w:rPr>
              <w:t xml:space="preserve">Some Celts made peace with the Romans and paid taxes. </w:t>
            </w:r>
          </w:p>
          <w:p w14:paraId="6366918A" w14:textId="77777777" w:rsidR="00365F6A" w:rsidRPr="00365F6A" w:rsidRDefault="00365F6A" w:rsidP="00F152EB">
            <w:pPr>
              <w:pStyle w:val="NoSpacing"/>
              <w:numPr>
                <w:ilvl w:val="0"/>
                <w:numId w:val="1"/>
              </w:numPr>
              <w:rPr>
                <w:rFonts w:ascii="Century Gothic" w:hAnsi="Century Gothic" w:cstheme="minorHAnsi"/>
                <w:sz w:val="16"/>
              </w:rPr>
            </w:pPr>
            <w:r w:rsidRPr="00365F6A">
              <w:rPr>
                <w:rFonts w:ascii="Century Gothic" w:hAnsi="Century Gothic" w:cstheme="minorHAnsi"/>
                <w:sz w:val="16"/>
              </w:rPr>
              <w:t xml:space="preserve">This was the Romans second attempt to invade Britain. </w:t>
            </w:r>
          </w:p>
          <w:p w14:paraId="44755B67" w14:textId="77777777" w:rsidR="00F152EB" w:rsidRPr="00365F6A" w:rsidRDefault="00365F6A" w:rsidP="00F152EB">
            <w:pPr>
              <w:pStyle w:val="NoSpacing"/>
              <w:numPr>
                <w:ilvl w:val="0"/>
                <w:numId w:val="1"/>
              </w:numPr>
              <w:rPr>
                <w:rFonts w:ascii="Century Gothic" w:hAnsi="Century Gothic" w:cstheme="minorHAnsi"/>
                <w:sz w:val="16"/>
              </w:rPr>
            </w:pPr>
            <w:r w:rsidRPr="00365F6A">
              <w:rPr>
                <w:rFonts w:ascii="Century Gothic" w:hAnsi="Century Gothic" w:cstheme="minorHAnsi"/>
                <w:sz w:val="16"/>
              </w:rPr>
              <w:t xml:space="preserve">40,000 Roman soldiers crossed the English Channel with Emperor Claudius.  </w:t>
            </w:r>
          </w:p>
          <w:p w14:paraId="46CB1844" w14:textId="30E8CAE5" w:rsidR="00365F6A" w:rsidRPr="006522AA" w:rsidRDefault="00365F6A" w:rsidP="00F152EB">
            <w:pPr>
              <w:pStyle w:val="NoSpacing"/>
              <w:numPr>
                <w:ilvl w:val="0"/>
                <w:numId w:val="1"/>
              </w:numPr>
              <w:rPr>
                <w:rFonts w:cstheme="minorHAnsi"/>
              </w:rPr>
            </w:pPr>
            <w:r w:rsidRPr="00365F6A">
              <w:rPr>
                <w:rFonts w:ascii="Century Gothic" w:hAnsi="Century Gothic" w:cstheme="minorHAnsi"/>
                <w:sz w:val="16"/>
              </w:rPr>
              <w:t>The Romans invaded Britain as part of the expansion of the Roman Empire.</w:t>
            </w:r>
            <w:r w:rsidRPr="00365F6A">
              <w:rPr>
                <w:rFonts w:cstheme="minorHAnsi"/>
                <w:sz w:val="16"/>
              </w:rPr>
              <w:t xml:space="preserve"> </w:t>
            </w:r>
          </w:p>
        </w:tc>
      </w:tr>
      <w:tr w:rsidR="00EC4539" w14:paraId="5AD91158" w14:textId="77777777" w:rsidTr="00D508B7">
        <w:trPr>
          <w:trHeight w:val="360"/>
        </w:trPr>
        <w:tc>
          <w:tcPr>
            <w:tcW w:w="1333" w:type="dxa"/>
          </w:tcPr>
          <w:p w14:paraId="2AC8A071" w14:textId="69EFE0B4" w:rsidR="00EC4539" w:rsidRPr="00891409" w:rsidRDefault="00EC4539" w:rsidP="00891409">
            <w:pPr>
              <w:rPr>
                <w:rFonts w:ascii="Century Gothic" w:hAnsi="Century Gothic"/>
                <w:b/>
                <w:bCs/>
                <w:sz w:val="16"/>
                <w:szCs w:val="16"/>
              </w:rPr>
            </w:pPr>
            <w:r w:rsidRPr="00891409">
              <w:rPr>
                <w:rFonts w:ascii="Century Gothic" w:hAnsi="Century Gothic"/>
                <w:b/>
                <w:bCs/>
                <w:sz w:val="16"/>
                <w:szCs w:val="16"/>
              </w:rPr>
              <w:lastRenderedPageBreak/>
              <w:t>Historical interpretations</w:t>
            </w:r>
          </w:p>
        </w:tc>
        <w:tc>
          <w:tcPr>
            <w:tcW w:w="3482" w:type="dxa"/>
          </w:tcPr>
          <w:p w14:paraId="0052A315" w14:textId="77777777" w:rsidR="00EC4539" w:rsidRPr="00482557" w:rsidRDefault="00EC4539" w:rsidP="009732FA">
            <w:pPr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</w:pPr>
            <w:r w:rsidRPr="00482557"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  <w:t>Note connections, contrasts and trends over time.</w:t>
            </w:r>
          </w:p>
          <w:p w14:paraId="2A898A40" w14:textId="77777777" w:rsidR="00EC4539" w:rsidRPr="00482557" w:rsidRDefault="00EC4539" w:rsidP="009732FA">
            <w:pPr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</w:pPr>
          </w:p>
          <w:p w14:paraId="243C2438" w14:textId="77777777" w:rsidR="00EC4539" w:rsidRPr="00482557" w:rsidRDefault="00EC4539" w:rsidP="009732FA">
            <w:pPr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</w:pPr>
            <w:r w:rsidRPr="00482557"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  <w:t>Address and devise historically valid questions about change, cause, similarity and difference and significance.</w:t>
            </w:r>
          </w:p>
          <w:p w14:paraId="4EA9284C" w14:textId="77777777" w:rsidR="00EC4539" w:rsidRPr="00482557" w:rsidRDefault="00EC4539" w:rsidP="009732FA">
            <w:pPr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</w:pPr>
          </w:p>
          <w:p w14:paraId="0084FB73" w14:textId="77777777" w:rsidR="00EC4539" w:rsidRDefault="00EC4539" w:rsidP="00EC4539">
            <w:pPr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</w:pPr>
            <w:r w:rsidRPr="00482557"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  <w:lastRenderedPageBreak/>
              <w:t>Construct informed responses that involve thoughtful selection and organisation of historical information.</w:t>
            </w:r>
          </w:p>
          <w:p w14:paraId="08AF163D" w14:textId="77777777" w:rsidR="00EC4539" w:rsidRDefault="00EC4539" w:rsidP="00EC4539">
            <w:pPr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</w:pPr>
          </w:p>
          <w:p w14:paraId="6DBFEAB0" w14:textId="3FF4E320" w:rsidR="00EC4539" w:rsidRPr="00482557" w:rsidRDefault="00EC4539" w:rsidP="00EC4539">
            <w:pPr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  <w:t>Use of historical terms.</w:t>
            </w:r>
          </w:p>
        </w:tc>
        <w:tc>
          <w:tcPr>
            <w:tcW w:w="3378" w:type="dxa"/>
          </w:tcPr>
          <w:p w14:paraId="2AEA1CC0" w14:textId="77777777" w:rsidR="00EC4539" w:rsidRDefault="00EC4539" w:rsidP="006522AA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482557">
              <w:rPr>
                <w:rFonts w:ascii="Century Gothic" w:hAnsi="Century Gothic" w:cstheme="minorHAnsi"/>
                <w:sz w:val="16"/>
                <w:szCs w:val="16"/>
              </w:rPr>
              <w:lastRenderedPageBreak/>
              <w:t xml:space="preserve">Observe and use pictures, photographs and artefacts to find out about the past </w:t>
            </w:r>
          </w:p>
          <w:p w14:paraId="123E7E34" w14:textId="77777777" w:rsidR="00EC4539" w:rsidRDefault="00EC4539" w:rsidP="006522AA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2A6643C3" w14:textId="77777777" w:rsidR="00EC4539" w:rsidRDefault="00EC4539" w:rsidP="006522AA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482557">
              <w:rPr>
                <w:rFonts w:ascii="Century Gothic" w:hAnsi="Century Gothic" w:cstheme="minorHAnsi"/>
                <w:sz w:val="16"/>
                <w:szCs w:val="16"/>
              </w:rPr>
              <w:t>Explain that there are different types of evidence and sources that can be used to help represent the past</w:t>
            </w:r>
          </w:p>
          <w:p w14:paraId="7F476518" w14:textId="77777777" w:rsidR="00EC4539" w:rsidRDefault="00EC4539" w:rsidP="006522AA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70FE4A71" w14:textId="77777777" w:rsidR="00EC4539" w:rsidRDefault="00EC4539" w:rsidP="00EC4539">
            <w:pPr>
              <w:rPr>
                <w:rFonts w:ascii="Century Gothic" w:hAnsi="Century Gothic" w:cstheme="minorHAnsi"/>
                <w:sz w:val="16"/>
                <w:szCs w:val="16"/>
              </w:rPr>
            </w:pPr>
            <w:r>
              <w:rPr>
                <w:rFonts w:ascii="Century Gothic" w:hAnsi="Century Gothic" w:cstheme="minorHAnsi"/>
                <w:sz w:val="16"/>
                <w:szCs w:val="16"/>
              </w:rPr>
              <w:lastRenderedPageBreak/>
              <w:t>Retell significant events using historical terms and explain which resources have been used to create their views</w:t>
            </w:r>
          </w:p>
          <w:p w14:paraId="667AD3A6" w14:textId="77777777" w:rsidR="00EC4539" w:rsidRDefault="00EC4539" w:rsidP="00EC4539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4E27084B" w14:textId="1116783A" w:rsidR="00EC4539" w:rsidRPr="00482557" w:rsidRDefault="00EC4539" w:rsidP="00EC4539">
            <w:pPr>
              <w:rPr>
                <w:rFonts w:ascii="Century Gothic" w:hAnsi="Century Gothic" w:cstheme="minorHAnsi"/>
                <w:sz w:val="16"/>
                <w:szCs w:val="16"/>
              </w:rPr>
            </w:pPr>
            <w:r>
              <w:rPr>
                <w:rFonts w:ascii="Century Gothic" w:hAnsi="Century Gothic" w:cstheme="minorHAnsi"/>
                <w:sz w:val="16"/>
                <w:szCs w:val="16"/>
              </w:rPr>
              <w:t>Explain the legacy of people from different time periods</w:t>
            </w:r>
          </w:p>
        </w:tc>
        <w:tc>
          <w:tcPr>
            <w:tcW w:w="2731" w:type="dxa"/>
          </w:tcPr>
          <w:p w14:paraId="301A3511" w14:textId="77777777" w:rsidR="00EC4539" w:rsidRDefault="00EC4539" w:rsidP="00EC4539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482557">
              <w:rPr>
                <w:rFonts w:ascii="Century Gothic" w:hAnsi="Century Gothic" w:cstheme="minorHAnsi"/>
                <w:sz w:val="16"/>
                <w:szCs w:val="16"/>
              </w:rPr>
              <w:lastRenderedPageBreak/>
              <w:t xml:space="preserve">Observe and use pictures, photographs and artefacts to find out about the past </w:t>
            </w:r>
          </w:p>
          <w:p w14:paraId="78729F5E" w14:textId="77777777" w:rsidR="00EC4539" w:rsidRDefault="00EC4539" w:rsidP="00EC4539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6058E351" w14:textId="77777777" w:rsidR="00EC4539" w:rsidRDefault="00EC4539" w:rsidP="00EC4539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482557">
              <w:rPr>
                <w:rFonts w:ascii="Century Gothic" w:hAnsi="Century Gothic" w:cstheme="minorHAnsi"/>
                <w:sz w:val="16"/>
                <w:szCs w:val="16"/>
              </w:rPr>
              <w:t xml:space="preserve">Explain that there are different types of evidence and sources </w:t>
            </w:r>
            <w:r w:rsidRPr="00482557">
              <w:rPr>
                <w:rFonts w:ascii="Century Gothic" w:hAnsi="Century Gothic" w:cstheme="minorHAnsi"/>
                <w:sz w:val="16"/>
                <w:szCs w:val="16"/>
              </w:rPr>
              <w:lastRenderedPageBreak/>
              <w:t>that can be used to help represent the past</w:t>
            </w:r>
          </w:p>
          <w:p w14:paraId="4D15722B" w14:textId="77777777" w:rsidR="00EC4539" w:rsidRDefault="00EC4539" w:rsidP="00EC4539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4AC9A9FF" w14:textId="77777777" w:rsidR="00EC4539" w:rsidRDefault="00EC4539" w:rsidP="00EC4539">
            <w:pPr>
              <w:rPr>
                <w:rFonts w:ascii="Century Gothic" w:hAnsi="Century Gothic" w:cstheme="minorHAnsi"/>
                <w:sz w:val="16"/>
                <w:szCs w:val="16"/>
              </w:rPr>
            </w:pPr>
            <w:r>
              <w:rPr>
                <w:rFonts w:ascii="Century Gothic" w:hAnsi="Century Gothic" w:cstheme="minorHAnsi"/>
                <w:sz w:val="16"/>
                <w:szCs w:val="16"/>
              </w:rPr>
              <w:t>Retell significant events using historical terms and explain which resources have been used to create their views</w:t>
            </w:r>
          </w:p>
          <w:p w14:paraId="358B7554" w14:textId="77777777" w:rsidR="00EC4539" w:rsidRDefault="00EC4539" w:rsidP="00EC4539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7A2DD3BE" w14:textId="4220DB40" w:rsidR="00EC4539" w:rsidRPr="00482557" w:rsidRDefault="00EC4539" w:rsidP="00EC4539">
            <w:pPr>
              <w:rPr>
                <w:rFonts w:ascii="Century Gothic" w:hAnsi="Century Gothic" w:cstheme="minorHAnsi"/>
                <w:sz w:val="16"/>
                <w:szCs w:val="16"/>
              </w:rPr>
            </w:pPr>
            <w:r>
              <w:rPr>
                <w:rFonts w:ascii="Century Gothic" w:hAnsi="Century Gothic" w:cstheme="minorHAnsi"/>
                <w:sz w:val="16"/>
                <w:szCs w:val="16"/>
              </w:rPr>
              <w:t>Explain the legacy of people from different time periods</w:t>
            </w:r>
          </w:p>
          <w:p w14:paraId="1EA0F993" w14:textId="5B23E8E8" w:rsidR="00EC4539" w:rsidRPr="00482557" w:rsidRDefault="00EC4539" w:rsidP="006522AA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  <w:tc>
          <w:tcPr>
            <w:tcW w:w="2731" w:type="dxa"/>
          </w:tcPr>
          <w:p w14:paraId="018807E3" w14:textId="77777777" w:rsidR="00EC4539" w:rsidRPr="00482557" w:rsidRDefault="00EC4539" w:rsidP="00EC4539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482557">
              <w:rPr>
                <w:rFonts w:ascii="Century Gothic" w:hAnsi="Century Gothic" w:cstheme="minorHAnsi"/>
                <w:sz w:val="16"/>
                <w:szCs w:val="16"/>
              </w:rPr>
              <w:lastRenderedPageBreak/>
              <w:t>Look at more than two versions of the same event or story in history and identify differences</w:t>
            </w:r>
          </w:p>
          <w:p w14:paraId="5AA33693" w14:textId="77777777" w:rsidR="00EC4539" w:rsidRPr="00482557" w:rsidRDefault="00EC4539" w:rsidP="00EC4539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42719E90" w14:textId="77777777" w:rsidR="00EC4539" w:rsidRDefault="00EC4539" w:rsidP="00EC4539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482557">
              <w:rPr>
                <w:rFonts w:ascii="Century Gothic" w:hAnsi="Century Gothic" w:cstheme="minorHAnsi"/>
                <w:sz w:val="16"/>
                <w:szCs w:val="16"/>
              </w:rPr>
              <w:t xml:space="preserve">Investigate different accounts of historical events and explain </w:t>
            </w:r>
            <w:r w:rsidRPr="00482557">
              <w:rPr>
                <w:rFonts w:ascii="Century Gothic" w:hAnsi="Century Gothic" w:cstheme="minorHAnsi"/>
                <w:sz w:val="16"/>
                <w:szCs w:val="16"/>
              </w:rPr>
              <w:lastRenderedPageBreak/>
              <w:t xml:space="preserve">some of the reasons why the accounts may be different </w:t>
            </w:r>
          </w:p>
          <w:p w14:paraId="1BDCD49B" w14:textId="77777777" w:rsidR="00EC4539" w:rsidRDefault="00EC4539" w:rsidP="00EC4539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01D4ED11" w14:textId="77777777" w:rsidR="00EC4539" w:rsidRDefault="00EC4539" w:rsidP="00EC4539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482557">
              <w:rPr>
                <w:rFonts w:ascii="Century Gothic" w:hAnsi="Century Gothic" w:cstheme="minorHAnsi"/>
                <w:sz w:val="16"/>
                <w:szCs w:val="16"/>
              </w:rPr>
              <w:t xml:space="preserve">Observe and use pictures, photographs and artefacts to find out about the past </w:t>
            </w:r>
          </w:p>
          <w:p w14:paraId="609765D6" w14:textId="77777777" w:rsidR="00EC4539" w:rsidRDefault="00EC4539" w:rsidP="00EC4539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2B2AB995" w14:textId="77777777" w:rsidR="00EC4539" w:rsidRDefault="00EC4539" w:rsidP="00EC4539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482557">
              <w:rPr>
                <w:rFonts w:ascii="Century Gothic" w:hAnsi="Century Gothic" w:cstheme="minorHAnsi"/>
                <w:sz w:val="16"/>
                <w:szCs w:val="16"/>
              </w:rPr>
              <w:t>Explain that there are different types of evidence and sources that can be used to help represent the past</w:t>
            </w:r>
          </w:p>
          <w:p w14:paraId="211E56C2" w14:textId="77777777" w:rsidR="00EC4539" w:rsidRDefault="00EC4539" w:rsidP="00EC4539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23F30AD9" w14:textId="77777777" w:rsidR="00EC4539" w:rsidRDefault="00EC4539" w:rsidP="00EC4539">
            <w:pPr>
              <w:rPr>
                <w:rFonts w:ascii="Century Gothic" w:hAnsi="Century Gothic" w:cstheme="minorHAnsi"/>
                <w:sz w:val="16"/>
                <w:szCs w:val="16"/>
              </w:rPr>
            </w:pPr>
            <w:r>
              <w:rPr>
                <w:rFonts w:ascii="Century Gothic" w:hAnsi="Century Gothic" w:cstheme="minorHAnsi"/>
                <w:sz w:val="16"/>
                <w:szCs w:val="16"/>
              </w:rPr>
              <w:t>Retell significant events using historical terms and explain which resources have been used to create their views</w:t>
            </w:r>
          </w:p>
          <w:p w14:paraId="3DF3ED6A" w14:textId="77777777" w:rsidR="00EC4539" w:rsidRDefault="00EC4539" w:rsidP="00EC4539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5059E8C4" w14:textId="51E7D964" w:rsidR="00EC4539" w:rsidRPr="00482557" w:rsidRDefault="00EC4539" w:rsidP="00EC4539">
            <w:pPr>
              <w:rPr>
                <w:rFonts w:ascii="Century Gothic" w:hAnsi="Century Gothic" w:cstheme="minorHAnsi"/>
                <w:sz w:val="16"/>
                <w:szCs w:val="16"/>
              </w:rPr>
            </w:pPr>
            <w:r>
              <w:rPr>
                <w:rFonts w:ascii="Century Gothic" w:hAnsi="Century Gothic" w:cstheme="minorHAnsi"/>
                <w:sz w:val="16"/>
                <w:szCs w:val="16"/>
              </w:rPr>
              <w:t>Explain the legacy of people from different time periods</w:t>
            </w:r>
          </w:p>
          <w:p w14:paraId="5BF82CBC" w14:textId="2B4E1053" w:rsidR="00EC4539" w:rsidRPr="00891409" w:rsidRDefault="00EC4539" w:rsidP="006522AA">
            <w:pPr>
              <w:rPr>
                <w:rFonts w:ascii="Century Gothic" w:hAnsi="Century Gothic"/>
                <w:sz w:val="16"/>
                <w:szCs w:val="16"/>
              </w:rPr>
            </w:pPr>
          </w:p>
        </w:tc>
      </w:tr>
    </w:tbl>
    <w:p w14:paraId="511EEDCE" w14:textId="5276D60D" w:rsidR="00ED5465" w:rsidRPr="00ED5465" w:rsidRDefault="00ED5465" w:rsidP="00ED5465">
      <w:pPr>
        <w:tabs>
          <w:tab w:val="left" w:pos="1432"/>
        </w:tabs>
      </w:pPr>
    </w:p>
    <w:sectPr w:rsidR="00ED5465" w:rsidRPr="00ED5465" w:rsidSect="00FF3163">
      <w:headerReference w:type="default" r:id="rId8"/>
      <w:pgSz w:w="16838" w:h="11906" w:orient="landscape"/>
      <w:pgMar w:top="1440" w:right="1440" w:bottom="1440" w:left="1440" w:header="45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2CB47B" w14:textId="77777777" w:rsidR="004914B2" w:rsidRDefault="004914B2" w:rsidP="00891409">
      <w:pPr>
        <w:spacing w:after="0" w:line="240" w:lineRule="auto"/>
      </w:pPr>
      <w:r>
        <w:separator/>
      </w:r>
    </w:p>
  </w:endnote>
  <w:endnote w:type="continuationSeparator" w:id="0">
    <w:p w14:paraId="6E07DEEA" w14:textId="77777777" w:rsidR="004914B2" w:rsidRDefault="004914B2" w:rsidP="008914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5D563D" w14:textId="77777777" w:rsidR="004914B2" w:rsidRDefault="004914B2" w:rsidP="00891409">
      <w:pPr>
        <w:spacing w:after="0" w:line="240" w:lineRule="auto"/>
      </w:pPr>
      <w:r>
        <w:separator/>
      </w:r>
    </w:p>
  </w:footnote>
  <w:footnote w:type="continuationSeparator" w:id="0">
    <w:p w14:paraId="2FCD287B" w14:textId="77777777" w:rsidR="004914B2" w:rsidRDefault="004914B2" w:rsidP="008914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E7499A" w14:textId="2A885D70" w:rsidR="00891409" w:rsidRPr="00577EF5" w:rsidRDefault="00891409">
    <w:pPr>
      <w:pStyle w:val="Header"/>
      <w:rPr>
        <w:rFonts w:ascii="Century Gothic" w:hAnsi="Century Gothic"/>
        <w:b/>
        <w:bCs/>
        <w:sz w:val="24"/>
        <w:szCs w:val="24"/>
      </w:rPr>
    </w:pPr>
    <w:r w:rsidRPr="00577EF5">
      <w:rPr>
        <w:rFonts w:ascii="Century Gothic" w:hAnsi="Century Gothic"/>
        <w:b/>
        <w:bCs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 wp14:anchorId="686BCB10" wp14:editId="1C77223C">
          <wp:simplePos x="0" y="0"/>
          <wp:positionH relativeFrom="column">
            <wp:posOffset>8694420</wp:posOffset>
          </wp:positionH>
          <wp:positionV relativeFrom="paragraph">
            <wp:posOffset>-196850</wp:posOffset>
          </wp:positionV>
          <wp:extent cx="824230" cy="970915"/>
          <wp:effectExtent l="0" t="0" r="0" b="635"/>
          <wp:wrapTight wrapText="bothSides">
            <wp:wrapPolygon edited="0">
              <wp:start x="4992" y="0"/>
              <wp:lineTo x="0" y="1271"/>
              <wp:lineTo x="0" y="10595"/>
              <wp:lineTo x="499" y="13562"/>
              <wp:lineTo x="6490" y="20343"/>
              <wp:lineTo x="8986" y="21190"/>
              <wp:lineTo x="12481" y="21190"/>
              <wp:lineTo x="14478" y="20343"/>
              <wp:lineTo x="20468" y="13986"/>
              <wp:lineTo x="20968" y="10595"/>
              <wp:lineTo x="20968" y="848"/>
              <wp:lineTo x="15975" y="0"/>
              <wp:lineTo x="4992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24230" cy="9709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77EF5" w:rsidRPr="00577EF5">
      <w:rPr>
        <w:rFonts w:ascii="Century Gothic" w:hAnsi="Century Gothic"/>
        <w:b/>
        <w:bCs/>
        <w:sz w:val="24"/>
        <w:szCs w:val="24"/>
      </w:rPr>
      <w:t>Year 4 History Overvie</w:t>
    </w:r>
    <w:r w:rsidR="00ED5465">
      <w:rPr>
        <w:rFonts w:ascii="Century Gothic" w:hAnsi="Century Gothic"/>
        <w:b/>
        <w:bCs/>
        <w:sz w:val="24"/>
        <w:szCs w:val="24"/>
      </w:rPr>
      <w:t>w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CE79F9"/>
    <w:multiLevelType w:val="hybridMultilevel"/>
    <w:tmpl w:val="62FAAA1A"/>
    <w:lvl w:ilvl="0" w:tplc="CC34A3E0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HAns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8F5"/>
    <w:rsid w:val="000841FE"/>
    <w:rsid w:val="000A1A8E"/>
    <w:rsid w:val="0010382E"/>
    <w:rsid w:val="001378F5"/>
    <w:rsid w:val="0014086E"/>
    <w:rsid w:val="001D389D"/>
    <w:rsid w:val="002056C8"/>
    <w:rsid w:val="00247F86"/>
    <w:rsid w:val="00257764"/>
    <w:rsid w:val="00274393"/>
    <w:rsid w:val="002A1678"/>
    <w:rsid w:val="00365F6A"/>
    <w:rsid w:val="003A0960"/>
    <w:rsid w:val="00482557"/>
    <w:rsid w:val="004914B2"/>
    <w:rsid w:val="00491DF5"/>
    <w:rsid w:val="0049612A"/>
    <w:rsid w:val="004A00B0"/>
    <w:rsid w:val="00577EF5"/>
    <w:rsid w:val="006522AA"/>
    <w:rsid w:val="00694DE4"/>
    <w:rsid w:val="007E4553"/>
    <w:rsid w:val="00825DC8"/>
    <w:rsid w:val="00891409"/>
    <w:rsid w:val="009732FA"/>
    <w:rsid w:val="00A5227F"/>
    <w:rsid w:val="00B943E1"/>
    <w:rsid w:val="00BF1EF9"/>
    <w:rsid w:val="00D508B7"/>
    <w:rsid w:val="00D55AFD"/>
    <w:rsid w:val="00E751FB"/>
    <w:rsid w:val="00EA1B24"/>
    <w:rsid w:val="00EC4539"/>
    <w:rsid w:val="00ED5465"/>
    <w:rsid w:val="00F05A86"/>
    <w:rsid w:val="00F152EB"/>
    <w:rsid w:val="00FF3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6E4749"/>
  <w15:chartTrackingRefBased/>
  <w15:docId w15:val="{2E18B081-A37B-4486-BA71-449263156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140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1409"/>
  </w:style>
  <w:style w:type="paragraph" w:styleId="Footer">
    <w:name w:val="footer"/>
    <w:basedOn w:val="Normal"/>
    <w:link w:val="FooterChar"/>
    <w:uiPriority w:val="99"/>
    <w:unhideWhenUsed/>
    <w:rsid w:val="0089140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1409"/>
  </w:style>
  <w:style w:type="table" w:styleId="TableGrid">
    <w:name w:val="Table Grid"/>
    <w:basedOn w:val="TableNormal"/>
    <w:uiPriority w:val="39"/>
    <w:rsid w:val="008914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5227F"/>
    <w:pPr>
      <w:ind w:left="720"/>
      <w:contextualSpacing/>
    </w:pPr>
  </w:style>
  <w:style w:type="paragraph" w:styleId="NoSpacing">
    <w:name w:val="No Spacing"/>
    <w:uiPriority w:val="1"/>
    <w:qFormat/>
    <w:rsid w:val="000A1A8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705AD2-8B20-496B-8E33-6E8F6B178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3</Pages>
  <Words>994</Words>
  <Characters>5672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Steward, Sarah</dc:creator>
  <cp:keywords/>
  <dc:description/>
  <cp:lastModifiedBy>D Rutter</cp:lastModifiedBy>
  <cp:revision>14</cp:revision>
  <dcterms:created xsi:type="dcterms:W3CDTF">2024-02-16T15:08:00Z</dcterms:created>
  <dcterms:modified xsi:type="dcterms:W3CDTF">2026-06-17T14:06:00Z</dcterms:modified>
</cp:coreProperties>
</file>